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0020" w14:textId="77777777" w:rsidR="00A9190F" w:rsidRPr="00041F4B" w:rsidRDefault="00A9190F" w:rsidP="00A9190F">
      <w:pPr>
        <w:spacing w:line="240" w:lineRule="auto"/>
        <w:jc w:val="center"/>
        <w:outlineLvl w:val="0"/>
        <w:rPr>
          <w:rFonts w:ascii="Arial" w:eastAsia="Times New Roman" w:hAnsi="Arial" w:cs="Arial"/>
          <w:b/>
        </w:rPr>
      </w:pPr>
      <w:r w:rsidRPr="00041F4B">
        <w:rPr>
          <w:rFonts w:ascii="Arial" w:eastAsia="Times New Roman" w:hAnsi="Arial" w:cs="Arial"/>
          <w:b/>
        </w:rPr>
        <w:t>CITY OF IRWIN, IDAHO</w:t>
      </w:r>
    </w:p>
    <w:p w14:paraId="150797C1" w14:textId="3A139D51" w:rsidR="00A9190F" w:rsidRPr="00041F4B" w:rsidRDefault="00A9190F" w:rsidP="00A9190F">
      <w:pPr>
        <w:spacing w:line="240" w:lineRule="auto"/>
        <w:jc w:val="center"/>
        <w:outlineLvl w:val="0"/>
        <w:rPr>
          <w:rFonts w:ascii="Arial" w:eastAsia="Times New Roman" w:hAnsi="Arial" w:cs="Arial"/>
          <w:b/>
        </w:rPr>
      </w:pPr>
      <w:r w:rsidRPr="00041F4B">
        <w:rPr>
          <w:rFonts w:ascii="Arial" w:eastAsia="Times New Roman" w:hAnsi="Arial" w:cs="Arial"/>
          <w:b/>
        </w:rPr>
        <w:t>CITY COUNCIL</w:t>
      </w:r>
      <w:r w:rsidR="00386F77">
        <w:rPr>
          <w:rFonts w:ascii="Arial" w:eastAsia="Times New Roman" w:hAnsi="Arial" w:cs="Arial"/>
          <w:b/>
        </w:rPr>
        <w:t xml:space="preserve"> </w:t>
      </w:r>
      <w:r w:rsidRPr="00041F4B">
        <w:rPr>
          <w:rFonts w:ascii="Arial" w:eastAsia="Times New Roman" w:hAnsi="Arial" w:cs="Arial"/>
          <w:b/>
        </w:rPr>
        <w:t>REGULAR MEETING</w:t>
      </w:r>
      <w:r w:rsidR="00527AAD">
        <w:rPr>
          <w:rFonts w:ascii="Arial" w:eastAsia="Times New Roman" w:hAnsi="Arial" w:cs="Arial"/>
          <w:b/>
        </w:rPr>
        <w:t xml:space="preserve"> &amp; PUBLIC HEARINGS</w:t>
      </w:r>
    </w:p>
    <w:p w14:paraId="5F558F91" w14:textId="5C8152F5" w:rsidR="00A9190F" w:rsidRPr="00041F4B" w:rsidRDefault="00A9190F" w:rsidP="00A9190F">
      <w:pPr>
        <w:spacing w:line="240" w:lineRule="auto"/>
        <w:jc w:val="center"/>
        <w:outlineLvl w:val="0"/>
        <w:rPr>
          <w:rFonts w:ascii="Arial" w:eastAsia="Times New Roman" w:hAnsi="Arial" w:cs="Arial"/>
          <w:b/>
        </w:rPr>
      </w:pPr>
      <w:r w:rsidRPr="00041F4B">
        <w:rPr>
          <w:rFonts w:ascii="Arial" w:eastAsia="Times New Roman" w:hAnsi="Arial" w:cs="Arial"/>
          <w:b/>
        </w:rPr>
        <w:t xml:space="preserve"> MINUTES: </w:t>
      </w:r>
      <w:r w:rsidR="00527AAD">
        <w:rPr>
          <w:rFonts w:ascii="Arial" w:eastAsia="Times New Roman" w:hAnsi="Arial" w:cs="Arial"/>
          <w:b/>
        </w:rPr>
        <w:t>MARCH</w:t>
      </w:r>
      <w:r w:rsidR="00780946">
        <w:rPr>
          <w:rFonts w:ascii="Arial" w:eastAsia="Times New Roman" w:hAnsi="Arial" w:cs="Arial"/>
          <w:b/>
        </w:rPr>
        <w:t xml:space="preserve"> 3</w:t>
      </w:r>
      <w:r w:rsidRPr="00041F4B">
        <w:rPr>
          <w:rFonts w:ascii="Arial" w:eastAsia="Times New Roman" w:hAnsi="Arial" w:cs="Arial"/>
          <w:b/>
        </w:rPr>
        <w:t>, 202</w:t>
      </w:r>
      <w:r w:rsidR="00780946">
        <w:rPr>
          <w:rFonts w:ascii="Arial" w:eastAsia="Times New Roman" w:hAnsi="Arial" w:cs="Arial"/>
          <w:b/>
        </w:rPr>
        <w:t>6</w:t>
      </w:r>
    </w:p>
    <w:p w14:paraId="7071A050" w14:textId="77777777" w:rsidR="00A9190F" w:rsidRPr="00041F4B" w:rsidRDefault="00A9190F" w:rsidP="00A9190F">
      <w:pPr>
        <w:spacing w:line="240" w:lineRule="auto"/>
        <w:outlineLvl w:val="0"/>
        <w:rPr>
          <w:rFonts w:ascii="Arial" w:eastAsia="Times New Roman" w:hAnsi="Arial" w:cs="Arial"/>
          <w:b/>
        </w:rPr>
      </w:pPr>
      <w:r w:rsidRPr="00041F4B">
        <w:rPr>
          <w:rFonts w:ascii="Arial" w:eastAsia="Times New Roman" w:hAnsi="Arial" w:cs="Arial"/>
          <w:b/>
        </w:rPr>
        <w:t xml:space="preserve"> </w:t>
      </w:r>
    </w:p>
    <w:p w14:paraId="522019D1" w14:textId="42315DD8" w:rsidR="00A9190F" w:rsidRPr="00F85C57" w:rsidRDefault="00A9190F" w:rsidP="00A9190F">
      <w:pPr>
        <w:spacing w:line="240" w:lineRule="auto"/>
        <w:outlineLvl w:val="0"/>
        <w:rPr>
          <w:rFonts w:ascii="Arial" w:eastAsia="Times New Roman" w:hAnsi="Arial" w:cs="Arial"/>
          <w:b/>
          <w:sz w:val="22"/>
        </w:rPr>
      </w:pPr>
      <w:r w:rsidRPr="00F85C57">
        <w:rPr>
          <w:rFonts w:ascii="Arial" w:eastAsia="Times New Roman" w:hAnsi="Arial" w:cs="Arial"/>
          <w:b/>
          <w:sz w:val="22"/>
        </w:rPr>
        <w:t xml:space="preserve">Location:  </w:t>
      </w:r>
      <w:r w:rsidR="00386F77">
        <w:rPr>
          <w:rFonts w:ascii="Arial" w:eastAsia="Times New Roman" w:hAnsi="Arial" w:cs="Arial"/>
          <w:b/>
          <w:sz w:val="22"/>
        </w:rPr>
        <w:t>Bonneville Sheriff’s Office, 3329 Swan Valley Hwy., Swan Valley</w:t>
      </w:r>
      <w:r w:rsidRPr="00F85C57">
        <w:rPr>
          <w:rFonts w:ascii="Arial" w:eastAsia="Times New Roman" w:hAnsi="Arial" w:cs="Arial"/>
          <w:b/>
          <w:sz w:val="22"/>
        </w:rPr>
        <w:t>, Idaho 834</w:t>
      </w:r>
      <w:r w:rsidR="00386F77">
        <w:rPr>
          <w:rFonts w:ascii="Arial" w:eastAsia="Times New Roman" w:hAnsi="Arial" w:cs="Arial"/>
          <w:b/>
          <w:sz w:val="22"/>
        </w:rPr>
        <w:t>49</w:t>
      </w:r>
      <w:r w:rsidRPr="00F85C57">
        <w:rPr>
          <w:rFonts w:ascii="Arial" w:eastAsia="Times New Roman" w:hAnsi="Arial" w:cs="Arial"/>
          <w:sz w:val="22"/>
        </w:rPr>
        <w:tab/>
        <w:t xml:space="preserve">  </w:t>
      </w:r>
    </w:p>
    <w:p w14:paraId="348B5166" w14:textId="77777777" w:rsidR="00A9190F" w:rsidRPr="00F85C57" w:rsidRDefault="00A9190F" w:rsidP="00A9190F">
      <w:pPr>
        <w:spacing w:line="240" w:lineRule="auto"/>
        <w:jc w:val="both"/>
        <w:outlineLvl w:val="0"/>
        <w:rPr>
          <w:rFonts w:ascii="Arial" w:eastAsia="Times New Roman" w:hAnsi="Arial" w:cs="Arial"/>
          <w:sz w:val="22"/>
        </w:rPr>
      </w:pPr>
    </w:p>
    <w:p w14:paraId="5FBE942A" w14:textId="09738D1C" w:rsidR="00A9190F" w:rsidRPr="00F85C57" w:rsidRDefault="00A9190F" w:rsidP="00A9190F">
      <w:pPr>
        <w:spacing w:line="240" w:lineRule="auto"/>
        <w:jc w:val="both"/>
        <w:outlineLvl w:val="0"/>
        <w:rPr>
          <w:rFonts w:ascii="Arial" w:eastAsia="Times New Roman" w:hAnsi="Arial" w:cs="Arial"/>
          <w:sz w:val="22"/>
        </w:rPr>
      </w:pPr>
      <w:r w:rsidRPr="00F85C57">
        <w:rPr>
          <w:rFonts w:ascii="Arial" w:eastAsia="Times New Roman" w:hAnsi="Arial" w:cs="Arial"/>
          <w:sz w:val="22"/>
        </w:rPr>
        <w:t xml:space="preserve">Meeting called to order by </w:t>
      </w:r>
      <w:r w:rsidR="002C7BF8">
        <w:rPr>
          <w:rFonts w:ascii="Arial" w:eastAsia="Times New Roman" w:hAnsi="Arial" w:cs="Arial"/>
          <w:sz w:val="22"/>
        </w:rPr>
        <w:t>Mayor Larry Perzichilli</w:t>
      </w:r>
      <w:r w:rsidR="000B50EA">
        <w:rPr>
          <w:rFonts w:ascii="Arial" w:eastAsia="Times New Roman" w:hAnsi="Arial" w:cs="Arial"/>
          <w:sz w:val="22"/>
        </w:rPr>
        <w:t xml:space="preserve"> </w:t>
      </w:r>
      <w:r w:rsidRPr="00F85C57">
        <w:rPr>
          <w:rFonts w:ascii="Arial" w:eastAsia="Times New Roman" w:hAnsi="Arial" w:cs="Arial"/>
          <w:sz w:val="22"/>
        </w:rPr>
        <w:t xml:space="preserve">at </w:t>
      </w:r>
      <w:r w:rsidR="008A3B5A">
        <w:rPr>
          <w:rFonts w:ascii="Arial" w:eastAsia="Times New Roman" w:hAnsi="Arial" w:cs="Arial"/>
          <w:sz w:val="22"/>
        </w:rPr>
        <w:t>6</w:t>
      </w:r>
      <w:r w:rsidRPr="00F85C57">
        <w:rPr>
          <w:rFonts w:ascii="Arial" w:eastAsia="Times New Roman" w:hAnsi="Arial" w:cs="Arial"/>
          <w:sz w:val="22"/>
        </w:rPr>
        <w:t>:0</w:t>
      </w:r>
      <w:r w:rsidR="002C7BF8">
        <w:rPr>
          <w:rFonts w:ascii="Arial" w:eastAsia="Times New Roman" w:hAnsi="Arial" w:cs="Arial"/>
          <w:sz w:val="22"/>
        </w:rPr>
        <w:t>0</w:t>
      </w:r>
      <w:r w:rsidRPr="00F85C57">
        <w:rPr>
          <w:rFonts w:ascii="Arial" w:eastAsia="Times New Roman" w:hAnsi="Arial" w:cs="Arial"/>
          <w:sz w:val="22"/>
        </w:rPr>
        <w:t xml:space="preserve"> p.m. </w:t>
      </w:r>
    </w:p>
    <w:p w14:paraId="2D46EE7E" w14:textId="77777777" w:rsidR="00A9190F" w:rsidRPr="00F85C57" w:rsidRDefault="00A9190F" w:rsidP="00A9190F">
      <w:pPr>
        <w:spacing w:line="240" w:lineRule="auto"/>
        <w:jc w:val="both"/>
        <w:rPr>
          <w:rFonts w:ascii="Arial" w:eastAsia="Times New Roman" w:hAnsi="Arial" w:cs="Arial"/>
          <w:sz w:val="22"/>
        </w:rPr>
      </w:pPr>
    </w:p>
    <w:p w14:paraId="15382C72" w14:textId="77777777" w:rsidR="00A9190F" w:rsidRPr="00F85C5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City personnel in attendance were:</w:t>
      </w:r>
    </w:p>
    <w:p w14:paraId="270DCEA2" w14:textId="417941FB" w:rsidR="00A9190F" w:rsidRPr="00D81F73"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D81F73">
        <w:rPr>
          <w:rFonts w:ascii="Arial" w:eastAsia="Times New Roman" w:hAnsi="Arial" w:cs="Arial"/>
          <w:sz w:val="22"/>
        </w:rPr>
        <w:t>Larry Perzichilli</w:t>
      </w:r>
      <w:r w:rsidRPr="00D81F73">
        <w:rPr>
          <w:rFonts w:ascii="Arial" w:eastAsia="Times New Roman" w:hAnsi="Arial" w:cs="Arial"/>
          <w:sz w:val="22"/>
        </w:rPr>
        <w:tab/>
      </w:r>
      <w:r w:rsidRPr="00D81F73">
        <w:rPr>
          <w:rFonts w:ascii="Arial" w:eastAsia="Times New Roman" w:hAnsi="Arial" w:cs="Arial"/>
          <w:sz w:val="22"/>
        </w:rPr>
        <w:tab/>
        <w:t>Mayor</w:t>
      </w:r>
    </w:p>
    <w:p w14:paraId="57BCDFB0" w14:textId="77777777" w:rsidR="00A9190F" w:rsidRPr="00C614C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C259B1">
        <w:rPr>
          <w:rFonts w:ascii="Arial" w:eastAsia="Times New Roman" w:hAnsi="Arial" w:cs="Arial"/>
          <w:sz w:val="22"/>
        </w:rPr>
        <w:t>Darrel Ricks</w:t>
      </w:r>
      <w:r w:rsidRPr="00C259B1">
        <w:rPr>
          <w:rFonts w:ascii="Arial" w:eastAsia="Times New Roman" w:hAnsi="Arial" w:cs="Arial"/>
          <w:sz w:val="22"/>
        </w:rPr>
        <w:tab/>
        <w:t xml:space="preserve">             </w:t>
      </w:r>
      <w:r w:rsidRPr="00C259B1">
        <w:rPr>
          <w:rFonts w:ascii="Arial" w:eastAsia="Times New Roman" w:hAnsi="Arial" w:cs="Arial"/>
          <w:sz w:val="22"/>
        </w:rPr>
        <w:tab/>
        <w:t xml:space="preserve">Council President </w:t>
      </w:r>
    </w:p>
    <w:p w14:paraId="03DE3DAE" w14:textId="169B2310" w:rsidR="00A9190F" w:rsidRPr="00696A58"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527AAD">
        <w:rPr>
          <w:rFonts w:ascii="Arial" w:eastAsia="Times New Roman" w:hAnsi="Arial" w:cs="Arial"/>
          <w:sz w:val="22"/>
        </w:rPr>
        <w:t>Troy Vias</w:t>
      </w:r>
      <w:r w:rsidRPr="00527AAD">
        <w:rPr>
          <w:rFonts w:ascii="Arial" w:eastAsia="Times New Roman" w:hAnsi="Arial" w:cs="Arial"/>
          <w:sz w:val="22"/>
        </w:rPr>
        <w:tab/>
      </w:r>
      <w:r w:rsidRPr="00527AAD">
        <w:rPr>
          <w:rFonts w:ascii="Arial" w:eastAsia="Times New Roman" w:hAnsi="Arial" w:cs="Arial"/>
          <w:sz w:val="22"/>
        </w:rPr>
        <w:tab/>
      </w:r>
      <w:r w:rsidRPr="00527AAD">
        <w:rPr>
          <w:rFonts w:ascii="Arial" w:eastAsia="Times New Roman" w:hAnsi="Arial" w:cs="Arial"/>
          <w:sz w:val="22"/>
        </w:rPr>
        <w:tab/>
        <w:t>Council</w:t>
      </w:r>
    </w:p>
    <w:p w14:paraId="7FF0EE69" w14:textId="161D3762" w:rsidR="00A9190F" w:rsidRPr="009B4B40" w:rsidRDefault="00436902" w:rsidP="00A9190F">
      <w:pPr>
        <w:spacing w:line="240" w:lineRule="auto"/>
        <w:ind w:firstLine="720"/>
        <w:jc w:val="both"/>
        <w:rPr>
          <w:rFonts w:ascii="Arial" w:eastAsia="Times New Roman" w:hAnsi="Arial" w:cs="Arial"/>
          <w:sz w:val="22"/>
        </w:rPr>
      </w:pPr>
      <w:r>
        <w:rPr>
          <w:rFonts w:ascii="Arial" w:eastAsia="Times New Roman" w:hAnsi="Arial" w:cs="Arial"/>
          <w:sz w:val="22"/>
        </w:rPr>
        <w:t>Brandy Urrutia</w:t>
      </w:r>
      <w:r w:rsidR="00A9190F" w:rsidRPr="000C2C0A">
        <w:rPr>
          <w:rFonts w:ascii="Arial" w:eastAsia="Times New Roman" w:hAnsi="Arial" w:cs="Arial"/>
          <w:sz w:val="22"/>
        </w:rPr>
        <w:tab/>
      </w:r>
      <w:r w:rsidR="00A9190F" w:rsidRPr="000C2C0A">
        <w:rPr>
          <w:rFonts w:ascii="Arial" w:eastAsia="Times New Roman" w:hAnsi="Arial" w:cs="Arial"/>
          <w:sz w:val="22"/>
        </w:rPr>
        <w:tab/>
      </w:r>
      <w:r w:rsidR="00A9190F" w:rsidRPr="000C2C0A">
        <w:rPr>
          <w:rFonts w:ascii="Arial" w:eastAsia="Times New Roman" w:hAnsi="Arial" w:cs="Arial"/>
          <w:sz w:val="22"/>
        </w:rPr>
        <w:tab/>
        <w:t>Council</w:t>
      </w:r>
      <w:r w:rsidR="009B4B40">
        <w:rPr>
          <w:rFonts w:ascii="Arial" w:eastAsia="Times New Roman" w:hAnsi="Arial" w:cs="Arial"/>
          <w:sz w:val="22"/>
        </w:rPr>
        <w:t xml:space="preserve"> </w:t>
      </w:r>
    </w:p>
    <w:p w14:paraId="58F726CF" w14:textId="7CABAC78" w:rsidR="00A9190F" w:rsidRPr="00901347" w:rsidRDefault="00A9190F" w:rsidP="00A9190F">
      <w:pPr>
        <w:spacing w:line="240" w:lineRule="auto"/>
        <w:ind w:firstLine="720"/>
        <w:jc w:val="both"/>
        <w:rPr>
          <w:rFonts w:ascii="Arial" w:eastAsia="Times New Roman" w:hAnsi="Arial" w:cs="Arial"/>
          <w:sz w:val="22"/>
        </w:rPr>
      </w:pPr>
      <w:r w:rsidRPr="00356602">
        <w:rPr>
          <w:rFonts w:ascii="Arial" w:eastAsia="Times New Roman" w:hAnsi="Arial" w:cs="Arial"/>
          <w:sz w:val="22"/>
        </w:rPr>
        <w:t>Terrie Stromberg</w:t>
      </w:r>
      <w:r w:rsidRPr="00356602">
        <w:rPr>
          <w:rFonts w:ascii="Arial" w:eastAsia="Times New Roman" w:hAnsi="Arial" w:cs="Arial"/>
          <w:sz w:val="22"/>
        </w:rPr>
        <w:tab/>
      </w:r>
      <w:r w:rsidRPr="00356602">
        <w:rPr>
          <w:rFonts w:ascii="Arial" w:eastAsia="Times New Roman" w:hAnsi="Arial" w:cs="Arial"/>
          <w:sz w:val="22"/>
        </w:rPr>
        <w:tab/>
        <w:t>Council</w:t>
      </w:r>
      <w:r w:rsidR="00901347">
        <w:rPr>
          <w:rFonts w:ascii="Arial" w:eastAsia="Times New Roman" w:hAnsi="Arial" w:cs="Arial"/>
          <w:sz w:val="22"/>
        </w:rPr>
        <w:t xml:space="preserve"> </w:t>
      </w:r>
    </w:p>
    <w:p w14:paraId="1C98A5FF" w14:textId="6ECAD0B6" w:rsidR="00A9190F" w:rsidRPr="00645543"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00436902">
        <w:rPr>
          <w:rFonts w:ascii="Arial" w:eastAsia="Times New Roman" w:hAnsi="Arial" w:cs="Arial"/>
          <w:sz w:val="22"/>
        </w:rPr>
        <w:t>Travis Dickerson</w:t>
      </w:r>
      <w:r w:rsidRPr="00356602">
        <w:rPr>
          <w:rFonts w:ascii="Arial" w:eastAsia="Times New Roman" w:hAnsi="Arial" w:cs="Arial"/>
          <w:sz w:val="22"/>
        </w:rPr>
        <w:tab/>
      </w:r>
      <w:r w:rsidRPr="00356602">
        <w:rPr>
          <w:rFonts w:ascii="Arial" w:eastAsia="Times New Roman" w:hAnsi="Arial" w:cs="Arial"/>
          <w:sz w:val="22"/>
        </w:rPr>
        <w:tab/>
        <w:t>Council</w:t>
      </w:r>
    </w:p>
    <w:p w14:paraId="2724F677" w14:textId="77777777" w:rsidR="00A9190F" w:rsidRPr="00C614C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C259B1">
        <w:rPr>
          <w:rFonts w:ascii="Arial" w:eastAsia="Times New Roman" w:hAnsi="Arial" w:cs="Arial"/>
          <w:sz w:val="22"/>
        </w:rPr>
        <w:t>Teresa Dumont</w:t>
      </w:r>
      <w:r w:rsidRPr="00C259B1">
        <w:rPr>
          <w:rFonts w:ascii="Arial" w:eastAsia="Times New Roman" w:hAnsi="Arial" w:cs="Arial"/>
          <w:sz w:val="22"/>
        </w:rPr>
        <w:tab/>
      </w:r>
      <w:r w:rsidRPr="00C259B1">
        <w:rPr>
          <w:rFonts w:ascii="Arial" w:eastAsia="Times New Roman" w:hAnsi="Arial" w:cs="Arial"/>
          <w:sz w:val="22"/>
        </w:rPr>
        <w:tab/>
        <w:t>Council</w:t>
      </w:r>
    </w:p>
    <w:p w14:paraId="500FEA01" w14:textId="3A12B043" w:rsidR="00A9190F" w:rsidRPr="002A26AF" w:rsidRDefault="00A9190F" w:rsidP="00A9190F">
      <w:pPr>
        <w:spacing w:line="240" w:lineRule="auto"/>
        <w:ind w:firstLine="720"/>
        <w:jc w:val="both"/>
        <w:rPr>
          <w:rFonts w:ascii="Arial" w:eastAsia="Times New Roman" w:hAnsi="Arial" w:cs="Arial"/>
          <w:strike/>
          <w:sz w:val="22"/>
        </w:rPr>
      </w:pPr>
      <w:r w:rsidRPr="005E65CC">
        <w:rPr>
          <w:rFonts w:ascii="Arial" w:eastAsia="Times New Roman" w:hAnsi="Arial" w:cs="Arial"/>
          <w:sz w:val="22"/>
        </w:rPr>
        <w:t>Kelly Palmer</w:t>
      </w:r>
      <w:r w:rsidRPr="005E65CC">
        <w:rPr>
          <w:rFonts w:ascii="Arial" w:eastAsia="Times New Roman" w:hAnsi="Arial" w:cs="Arial"/>
          <w:sz w:val="22"/>
        </w:rPr>
        <w:tab/>
      </w:r>
      <w:r w:rsidRPr="005E65CC">
        <w:rPr>
          <w:rFonts w:ascii="Arial" w:eastAsia="Times New Roman" w:hAnsi="Arial" w:cs="Arial"/>
          <w:sz w:val="22"/>
        </w:rPr>
        <w:tab/>
      </w:r>
      <w:r w:rsidRPr="005E65CC">
        <w:rPr>
          <w:rFonts w:ascii="Arial" w:eastAsia="Times New Roman" w:hAnsi="Arial" w:cs="Arial"/>
          <w:sz w:val="22"/>
        </w:rPr>
        <w:tab/>
        <w:t>City Clerk/Treasurer</w:t>
      </w:r>
    </w:p>
    <w:p w14:paraId="0D90F9BD" w14:textId="46C09785" w:rsidR="00A9190F" w:rsidRPr="0030080A"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780946">
        <w:rPr>
          <w:rFonts w:ascii="Arial" w:eastAsia="Times New Roman" w:hAnsi="Arial" w:cs="Arial"/>
          <w:sz w:val="22"/>
        </w:rPr>
        <w:t>Jay Rice</w:t>
      </w:r>
      <w:r w:rsidRPr="00780946">
        <w:rPr>
          <w:rFonts w:ascii="Arial" w:eastAsia="Times New Roman" w:hAnsi="Arial" w:cs="Arial"/>
          <w:sz w:val="22"/>
        </w:rPr>
        <w:tab/>
      </w:r>
      <w:r w:rsidRPr="00780946">
        <w:rPr>
          <w:rFonts w:ascii="Arial" w:eastAsia="Times New Roman" w:hAnsi="Arial" w:cs="Arial"/>
          <w:sz w:val="22"/>
        </w:rPr>
        <w:tab/>
      </w:r>
      <w:r w:rsidRPr="00780946">
        <w:rPr>
          <w:rFonts w:ascii="Arial" w:eastAsia="Times New Roman" w:hAnsi="Arial" w:cs="Arial"/>
          <w:sz w:val="22"/>
        </w:rPr>
        <w:tab/>
        <w:t>P&amp; Z Administrator</w:t>
      </w:r>
    </w:p>
    <w:p w14:paraId="0DC9852E" w14:textId="77777777" w:rsidR="00A9190F" w:rsidRPr="00F85C57" w:rsidRDefault="00A9190F" w:rsidP="00A9190F">
      <w:pPr>
        <w:spacing w:line="240" w:lineRule="auto"/>
        <w:jc w:val="both"/>
        <w:rPr>
          <w:rFonts w:ascii="Arial" w:eastAsia="Times New Roman" w:hAnsi="Arial" w:cs="Arial"/>
          <w:sz w:val="22"/>
        </w:rPr>
      </w:pPr>
    </w:p>
    <w:p w14:paraId="0706EE10" w14:textId="77777777" w:rsidR="00A9190F" w:rsidRPr="00F85C5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 Quorum was present.</w:t>
      </w:r>
    </w:p>
    <w:p w14:paraId="2FE77FB4" w14:textId="77777777" w:rsidR="00A9190F" w:rsidRPr="00F85C57" w:rsidRDefault="00A9190F" w:rsidP="00A9190F">
      <w:pPr>
        <w:spacing w:line="240" w:lineRule="auto"/>
        <w:jc w:val="both"/>
        <w:rPr>
          <w:rFonts w:ascii="Arial" w:eastAsia="Times New Roman" w:hAnsi="Arial" w:cs="Arial"/>
          <w:sz w:val="22"/>
        </w:rPr>
      </w:pPr>
    </w:p>
    <w:p w14:paraId="6FDA3563" w14:textId="6430A0A0" w:rsidR="00644F15" w:rsidRPr="0026179C"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Guests in attendance</w:t>
      </w:r>
      <w:r>
        <w:rPr>
          <w:rFonts w:ascii="Arial" w:eastAsia="Times New Roman" w:hAnsi="Arial" w:cs="Arial"/>
          <w:sz w:val="22"/>
        </w:rPr>
        <w:t xml:space="preserve">: </w:t>
      </w:r>
      <w:r w:rsidR="00356602">
        <w:rPr>
          <w:rFonts w:ascii="Arial" w:eastAsia="Times New Roman" w:hAnsi="Arial" w:cs="Arial"/>
          <w:sz w:val="22"/>
        </w:rPr>
        <w:t>T</w:t>
      </w:r>
      <w:r w:rsidR="00C1224E">
        <w:rPr>
          <w:rFonts w:ascii="Arial" w:eastAsia="Times New Roman" w:hAnsi="Arial" w:cs="Arial"/>
          <w:sz w:val="22"/>
        </w:rPr>
        <w:t>om</w:t>
      </w:r>
      <w:r w:rsidR="00356602">
        <w:rPr>
          <w:rFonts w:ascii="Arial" w:eastAsia="Times New Roman" w:hAnsi="Arial" w:cs="Arial"/>
          <w:sz w:val="22"/>
        </w:rPr>
        <w:t xml:space="preserve"> Lennon, Jerry Glowacki, </w:t>
      </w:r>
      <w:r w:rsidR="00527AAD">
        <w:rPr>
          <w:rFonts w:ascii="Arial" w:eastAsia="Times New Roman" w:hAnsi="Arial" w:cs="Arial"/>
          <w:sz w:val="22"/>
        </w:rPr>
        <w:t xml:space="preserve">Teresa Walker, Eddie McCrady, Niki Bates, </w:t>
      </w:r>
      <w:r w:rsidR="00B828D5">
        <w:rPr>
          <w:rFonts w:ascii="Arial" w:eastAsia="Times New Roman" w:hAnsi="Arial" w:cs="Arial"/>
          <w:sz w:val="22"/>
        </w:rPr>
        <w:t>Audi Kr</w:t>
      </w:r>
      <w:r w:rsidR="00130160">
        <w:rPr>
          <w:rFonts w:ascii="Arial" w:eastAsia="Times New Roman" w:hAnsi="Arial" w:cs="Arial"/>
          <w:sz w:val="22"/>
        </w:rPr>
        <w:t>ea</w:t>
      </w:r>
      <w:r w:rsidR="00B828D5">
        <w:rPr>
          <w:rFonts w:ascii="Arial" w:eastAsia="Times New Roman" w:hAnsi="Arial" w:cs="Arial"/>
          <w:sz w:val="22"/>
        </w:rPr>
        <w:t xml:space="preserve">ger, </w:t>
      </w:r>
      <w:r w:rsidR="00527AAD">
        <w:rPr>
          <w:rFonts w:ascii="Arial" w:eastAsia="Times New Roman" w:hAnsi="Arial" w:cs="Arial"/>
          <w:sz w:val="22"/>
        </w:rPr>
        <w:t>Katelynn Campbell, Brayden Christiansen, Trayson Christiansen, Rosie Christiansen, Dwayne Christiansen, Julie Hillelunt, Jyson Cym</w:t>
      </w:r>
      <w:r w:rsidR="00FA25F1">
        <w:rPr>
          <w:rFonts w:ascii="Arial" w:eastAsia="Times New Roman" w:hAnsi="Arial" w:cs="Arial"/>
          <w:sz w:val="22"/>
        </w:rPr>
        <w:t>ens</w:t>
      </w:r>
      <w:r w:rsidR="00527AAD">
        <w:rPr>
          <w:rFonts w:ascii="Arial" w:eastAsia="Times New Roman" w:hAnsi="Arial" w:cs="Arial"/>
          <w:sz w:val="22"/>
        </w:rPr>
        <w:t xml:space="preserve">, </w:t>
      </w:r>
      <w:r w:rsidR="00B828D5">
        <w:rPr>
          <w:rFonts w:ascii="Arial" w:eastAsia="Times New Roman" w:hAnsi="Arial" w:cs="Arial"/>
          <w:sz w:val="22"/>
        </w:rPr>
        <w:t>Brandon Eldridge</w:t>
      </w:r>
      <w:r w:rsidR="00527AAD">
        <w:rPr>
          <w:rFonts w:ascii="Arial" w:eastAsia="Times New Roman" w:hAnsi="Arial" w:cs="Arial"/>
          <w:sz w:val="22"/>
        </w:rPr>
        <w:t xml:space="preserve"> and Mateo Urrutia</w:t>
      </w:r>
      <w:r w:rsidR="00C17089">
        <w:rPr>
          <w:rFonts w:ascii="Arial" w:eastAsia="Times New Roman" w:hAnsi="Arial" w:cs="Arial"/>
          <w:sz w:val="22"/>
        </w:rPr>
        <w:t xml:space="preserve"> </w:t>
      </w:r>
    </w:p>
    <w:p w14:paraId="0C5A3F18" w14:textId="77777777" w:rsidR="00644F15" w:rsidRDefault="00644F15" w:rsidP="00A9190F">
      <w:pPr>
        <w:spacing w:line="240" w:lineRule="auto"/>
        <w:jc w:val="both"/>
        <w:rPr>
          <w:rFonts w:ascii="Arial" w:eastAsia="Times New Roman" w:hAnsi="Arial" w:cs="Arial"/>
          <w:b/>
          <w:bCs/>
          <w:sz w:val="22"/>
        </w:rPr>
      </w:pPr>
    </w:p>
    <w:p w14:paraId="11A1ADE0" w14:textId="75450CF7" w:rsidR="00A9190F" w:rsidRPr="00F85C57" w:rsidRDefault="00A9190F" w:rsidP="00A9190F">
      <w:pPr>
        <w:spacing w:line="240" w:lineRule="auto"/>
        <w:jc w:val="both"/>
        <w:rPr>
          <w:rFonts w:ascii="Arial" w:eastAsia="Times New Roman" w:hAnsi="Arial" w:cs="Arial"/>
          <w:b/>
          <w:bCs/>
          <w:sz w:val="22"/>
        </w:rPr>
      </w:pPr>
      <w:r w:rsidRPr="00F85C57">
        <w:rPr>
          <w:rFonts w:ascii="Arial" w:eastAsia="Times New Roman" w:hAnsi="Arial" w:cs="Arial"/>
          <w:b/>
          <w:bCs/>
          <w:sz w:val="22"/>
        </w:rPr>
        <w:t>CONSENT AGENDA:</w:t>
      </w:r>
    </w:p>
    <w:p w14:paraId="688E6597" w14:textId="1A01ED1A" w:rsidR="00FD30C3" w:rsidRDefault="00C1224E" w:rsidP="00A9190F">
      <w:pPr>
        <w:spacing w:line="240" w:lineRule="auto"/>
        <w:jc w:val="both"/>
        <w:rPr>
          <w:rFonts w:ascii="Arial" w:eastAsia="Times New Roman" w:hAnsi="Arial" w:cs="Arial"/>
          <w:sz w:val="22"/>
        </w:rPr>
      </w:pPr>
      <w:r>
        <w:rPr>
          <w:rFonts w:ascii="Arial" w:eastAsia="Times New Roman" w:hAnsi="Arial" w:cs="Arial"/>
          <w:sz w:val="22"/>
        </w:rPr>
        <w:t xml:space="preserve">Darrel </w:t>
      </w:r>
      <w:r w:rsidR="00A9190F" w:rsidRPr="00F85C57">
        <w:rPr>
          <w:rFonts w:ascii="Arial" w:eastAsia="Times New Roman" w:hAnsi="Arial" w:cs="Arial"/>
          <w:sz w:val="22"/>
        </w:rPr>
        <w:t xml:space="preserve">moved the </w:t>
      </w:r>
      <w:r w:rsidR="00527AAD">
        <w:rPr>
          <w:rFonts w:ascii="Arial" w:eastAsia="Times New Roman" w:hAnsi="Arial" w:cs="Arial"/>
          <w:sz w:val="22"/>
        </w:rPr>
        <w:t>February 3</w:t>
      </w:r>
      <w:r>
        <w:rPr>
          <w:rFonts w:ascii="Arial" w:eastAsia="Times New Roman" w:hAnsi="Arial" w:cs="Arial"/>
          <w:sz w:val="22"/>
        </w:rPr>
        <w:t>, 2026</w:t>
      </w:r>
      <w:r w:rsidR="00610CBD">
        <w:rPr>
          <w:rFonts w:ascii="Arial" w:eastAsia="Times New Roman" w:hAnsi="Arial" w:cs="Arial"/>
          <w:sz w:val="22"/>
        </w:rPr>
        <w:t xml:space="preserve"> </w:t>
      </w:r>
      <w:r w:rsidR="00113ABC">
        <w:rPr>
          <w:rFonts w:ascii="Arial" w:eastAsia="Times New Roman" w:hAnsi="Arial" w:cs="Arial"/>
          <w:sz w:val="22"/>
        </w:rPr>
        <w:t xml:space="preserve">Minutes </w:t>
      </w:r>
      <w:r w:rsidR="00A9190F" w:rsidRPr="00F85C57">
        <w:rPr>
          <w:rFonts w:ascii="Arial" w:eastAsia="Times New Roman" w:hAnsi="Arial" w:cs="Arial"/>
          <w:sz w:val="22"/>
        </w:rPr>
        <w:t>and Financial Reports be approved</w:t>
      </w:r>
      <w:r w:rsidR="00E26ACE">
        <w:rPr>
          <w:rFonts w:ascii="Arial" w:eastAsia="Times New Roman" w:hAnsi="Arial" w:cs="Arial"/>
          <w:sz w:val="22"/>
        </w:rPr>
        <w:t xml:space="preserve"> &amp;</w:t>
      </w:r>
      <w:r w:rsidR="00A9190F" w:rsidRPr="00F85C57">
        <w:rPr>
          <w:rFonts w:ascii="Arial" w:eastAsia="Times New Roman" w:hAnsi="Arial" w:cs="Arial"/>
          <w:sz w:val="22"/>
        </w:rPr>
        <w:t xml:space="preserve"> bills be</w:t>
      </w:r>
      <w:r w:rsidR="00E26ACE">
        <w:rPr>
          <w:rFonts w:ascii="Arial" w:eastAsia="Times New Roman" w:hAnsi="Arial" w:cs="Arial"/>
          <w:sz w:val="22"/>
        </w:rPr>
        <w:t xml:space="preserve"> paid</w:t>
      </w:r>
      <w:r w:rsidR="000C2C0A">
        <w:rPr>
          <w:rFonts w:ascii="Arial" w:eastAsia="Times New Roman" w:hAnsi="Arial" w:cs="Arial"/>
          <w:sz w:val="22"/>
        </w:rPr>
        <w:t xml:space="preserve">. </w:t>
      </w:r>
      <w:r w:rsidR="00527AAD">
        <w:rPr>
          <w:rFonts w:ascii="Arial" w:eastAsia="Times New Roman" w:hAnsi="Arial" w:cs="Arial"/>
          <w:sz w:val="22"/>
        </w:rPr>
        <w:t>Brandy</w:t>
      </w:r>
      <w:r w:rsidR="000C2C0A">
        <w:rPr>
          <w:rFonts w:ascii="Arial" w:eastAsia="Times New Roman" w:hAnsi="Arial" w:cs="Arial"/>
          <w:sz w:val="22"/>
        </w:rPr>
        <w:t xml:space="preserve"> Seconded.</w:t>
      </w:r>
    </w:p>
    <w:p w14:paraId="30798B3F" w14:textId="77777777" w:rsidR="00527AAD" w:rsidRDefault="00527AAD" w:rsidP="00A9190F">
      <w:pPr>
        <w:spacing w:line="240" w:lineRule="auto"/>
        <w:jc w:val="both"/>
        <w:rPr>
          <w:rFonts w:ascii="Arial" w:eastAsia="Times New Roman" w:hAnsi="Arial" w:cs="Arial"/>
          <w:sz w:val="22"/>
        </w:rPr>
      </w:pPr>
    </w:p>
    <w:p w14:paraId="409E3E01" w14:textId="7045EC8A" w:rsidR="00527AAD" w:rsidRDefault="00527AAD" w:rsidP="00A9190F">
      <w:pPr>
        <w:spacing w:line="240" w:lineRule="auto"/>
        <w:jc w:val="both"/>
        <w:rPr>
          <w:rFonts w:ascii="Arial" w:eastAsia="Times New Roman" w:hAnsi="Arial" w:cs="Arial"/>
          <w:sz w:val="22"/>
        </w:rPr>
      </w:pPr>
      <w:r>
        <w:rPr>
          <w:rFonts w:ascii="Arial" w:eastAsia="Times New Roman" w:hAnsi="Arial" w:cs="Arial"/>
          <w:b/>
          <w:bCs/>
          <w:sz w:val="22"/>
        </w:rPr>
        <w:t xml:space="preserve">PUBLIC HEARING: Application 2026-3 </w:t>
      </w:r>
      <w:r w:rsidR="001F69AA">
        <w:rPr>
          <w:rFonts w:ascii="Arial" w:eastAsia="Times New Roman" w:hAnsi="Arial" w:cs="Arial"/>
          <w:b/>
          <w:bCs/>
          <w:sz w:val="22"/>
        </w:rPr>
        <w:t>Rezone Residential to Commercial.</w:t>
      </w:r>
    </w:p>
    <w:p w14:paraId="50A2731C" w14:textId="0C527CB8" w:rsidR="001F69AA" w:rsidRDefault="001F69AA" w:rsidP="001F69AA">
      <w:pPr>
        <w:pStyle w:val="ListParagraph"/>
        <w:numPr>
          <w:ilvl w:val="0"/>
          <w:numId w:val="29"/>
        </w:numPr>
        <w:spacing w:line="240" w:lineRule="auto"/>
        <w:jc w:val="both"/>
        <w:rPr>
          <w:rFonts w:ascii="Arial" w:eastAsia="Times New Roman" w:hAnsi="Arial" w:cs="Arial"/>
        </w:rPr>
      </w:pPr>
      <w:r>
        <w:rPr>
          <w:rFonts w:ascii="Arial" w:eastAsia="Times New Roman" w:hAnsi="Arial" w:cs="Arial"/>
        </w:rPr>
        <w:t>A</w:t>
      </w:r>
      <w:r w:rsidR="00D16B45">
        <w:rPr>
          <w:rFonts w:ascii="Arial" w:eastAsia="Times New Roman" w:hAnsi="Arial" w:cs="Arial"/>
        </w:rPr>
        <w:t>PPLICANT’S COMMENTS</w:t>
      </w:r>
      <w:r>
        <w:rPr>
          <w:rFonts w:ascii="Arial" w:eastAsia="Times New Roman" w:hAnsi="Arial" w:cs="Arial"/>
        </w:rPr>
        <w:t xml:space="preserve">:  Teresa Walker is </w:t>
      </w:r>
      <w:r w:rsidR="00590FFF">
        <w:rPr>
          <w:rFonts w:ascii="Arial" w:eastAsia="Times New Roman" w:hAnsi="Arial" w:cs="Arial"/>
        </w:rPr>
        <w:t>seeking Council’s</w:t>
      </w:r>
      <w:r>
        <w:rPr>
          <w:rFonts w:ascii="Arial" w:eastAsia="Times New Roman" w:hAnsi="Arial" w:cs="Arial"/>
        </w:rPr>
        <w:t xml:space="preserve"> approval to put 5 units on lot adjacent to and southwest of The Zen Den.  </w:t>
      </w:r>
      <w:r w:rsidR="00590FFF">
        <w:rPr>
          <w:rFonts w:ascii="Arial" w:eastAsia="Times New Roman" w:hAnsi="Arial" w:cs="Arial"/>
        </w:rPr>
        <w:t xml:space="preserve">Teresa has cliental who would like an overnight retreat with spa services.  </w:t>
      </w:r>
      <w:r>
        <w:rPr>
          <w:rFonts w:ascii="Arial" w:eastAsia="Times New Roman" w:hAnsi="Arial" w:cs="Arial"/>
        </w:rPr>
        <w:t>Teresa met with Nathan Taylor of District 7 Health to d</w:t>
      </w:r>
      <w:r w:rsidR="00590FFF">
        <w:rPr>
          <w:rFonts w:ascii="Arial" w:eastAsia="Times New Roman" w:hAnsi="Arial" w:cs="Arial"/>
        </w:rPr>
        <w:t xml:space="preserve">etermine a </w:t>
      </w:r>
      <w:r>
        <w:rPr>
          <w:rFonts w:ascii="Arial" w:eastAsia="Times New Roman" w:hAnsi="Arial" w:cs="Arial"/>
        </w:rPr>
        <w:t xml:space="preserve">location for the septic </w:t>
      </w:r>
      <w:r w:rsidR="00590FFF">
        <w:rPr>
          <w:rFonts w:ascii="Arial" w:eastAsia="Times New Roman" w:hAnsi="Arial" w:cs="Arial"/>
        </w:rPr>
        <w:t>system;</w:t>
      </w:r>
      <w:r>
        <w:rPr>
          <w:rFonts w:ascii="Arial" w:eastAsia="Times New Roman" w:hAnsi="Arial" w:cs="Arial"/>
        </w:rPr>
        <w:t xml:space="preserve"> two possible sites</w:t>
      </w:r>
      <w:r w:rsidR="00590FFF">
        <w:rPr>
          <w:rFonts w:ascii="Arial" w:eastAsia="Times New Roman" w:hAnsi="Arial" w:cs="Arial"/>
        </w:rPr>
        <w:t xml:space="preserve"> were discussed. Water will tie-in from existing well at The Zen Den.  Teresa presented prints of potential building, however, unit size is depend</w:t>
      </w:r>
      <w:r w:rsidR="00D16B45">
        <w:rPr>
          <w:rFonts w:ascii="Arial" w:eastAsia="Times New Roman" w:hAnsi="Arial" w:cs="Arial"/>
        </w:rPr>
        <w:t>e</w:t>
      </w:r>
      <w:r w:rsidR="00FA25F1">
        <w:rPr>
          <w:rFonts w:ascii="Arial" w:eastAsia="Times New Roman" w:hAnsi="Arial" w:cs="Arial"/>
        </w:rPr>
        <w:t>nt</w:t>
      </w:r>
      <w:r w:rsidR="00590FFF">
        <w:rPr>
          <w:rFonts w:ascii="Arial" w:eastAsia="Times New Roman" w:hAnsi="Arial" w:cs="Arial"/>
        </w:rPr>
        <w:t xml:space="preserve"> on placement of the units, if U-shaped</w:t>
      </w:r>
      <w:r w:rsidR="00FA25F1">
        <w:rPr>
          <w:rFonts w:ascii="Arial" w:eastAsia="Times New Roman" w:hAnsi="Arial" w:cs="Arial"/>
        </w:rPr>
        <w:t xml:space="preserve"> configuration</w:t>
      </w:r>
      <w:r w:rsidR="00590FFF">
        <w:rPr>
          <w:rFonts w:ascii="Arial" w:eastAsia="Times New Roman" w:hAnsi="Arial" w:cs="Arial"/>
        </w:rPr>
        <w:t xml:space="preserve"> 20x20 unit, if in a row 18x32 unit.  Property will be landscaped, willing to plant trees along Hwy 26 as a noise</w:t>
      </w:r>
      <w:r w:rsidR="00FA25F1">
        <w:rPr>
          <w:rFonts w:ascii="Arial" w:eastAsia="Times New Roman" w:hAnsi="Arial" w:cs="Arial"/>
        </w:rPr>
        <w:t xml:space="preserve"> and light</w:t>
      </w:r>
      <w:r w:rsidR="00590FFF">
        <w:rPr>
          <w:rFonts w:ascii="Arial" w:eastAsia="Times New Roman" w:hAnsi="Arial" w:cs="Arial"/>
        </w:rPr>
        <w:t xml:space="preserve"> buffer</w:t>
      </w:r>
      <w:r w:rsidR="00FA25F1">
        <w:rPr>
          <w:rFonts w:ascii="Arial" w:eastAsia="Times New Roman" w:hAnsi="Arial" w:cs="Arial"/>
        </w:rPr>
        <w:t>.</w:t>
      </w:r>
    </w:p>
    <w:p w14:paraId="63766FA8" w14:textId="12BD3BE4" w:rsidR="00FA25F1" w:rsidRDefault="00FA25F1" w:rsidP="001F69AA">
      <w:pPr>
        <w:pStyle w:val="ListParagraph"/>
        <w:numPr>
          <w:ilvl w:val="0"/>
          <w:numId w:val="29"/>
        </w:numPr>
        <w:spacing w:line="240" w:lineRule="auto"/>
        <w:jc w:val="both"/>
        <w:rPr>
          <w:rFonts w:ascii="Arial" w:eastAsia="Times New Roman" w:hAnsi="Arial" w:cs="Arial"/>
        </w:rPr>
      </w:pPr>
      <w:r>
        <w:rPr>
          <w:rFonts w:ascii="Arial" w:eastAsia="Times New Roman" w:hAnsi="Arial" w:cs="Arial"/>
        </w:rPr>
        <w:t>P</w:t>
      </w:r>
      <w:r w:rsidR="00D16B45">
        <w:rPr>
          <w:rFonts w:ascii="Arial" w:eastAsia="Times New Roman" w:hAnsi="Arial" w:cs="Arial"/>
        </w:rPr>
        <w:t>UBLIC TESTIMONY</w:t>
      </w:r>
      <w:r>
        <w:rPr>
          <w:rFonts w:ascii="Arial" w:eastAsia="Times New Roman" w:hAnsi="Arial" w:cs="Arial"/>
        </w:rPr>
        <w:t>:</w:t>
      </w:r>
    </w:p>
    <w:p w14:paraId="4A4C0786" w14:textId="1CD564DB" w:rsidR="00FA25F1" w:rsidRDefault="00832DC3" w:rsidP="00FA25F1">
      <w:pPr>
        <w:pStyle w:val="ListParagraph"/>
        <w:numPr>
          <w:ilvl w:val="0"/>
          <w:numId w:val="30"/>
        </w:numPr>
        <w:spacing w:line="240" w:lineRule="auto"/>
        <w:jc w:val="both"/>
        <w:rPr>
          <w:rFonts w:ascii="Arial" w:eastAsia="Times New Roman" w:hAnsi="Arial" w:cs="Arial"/>
        </w:rPr>
      </w:pPr>
      <w:r>
        <w:rPr>
          <w:rFonts w:ascii="Arial" w:eastAsia="Times New Roman" w:hAnsi="Arial" w:cs="Arial"/>
        </w:rPr>
        <w:t>Believes</w:t>
      </w:r>
      <w:r w:rsidR="00FA25F1">
        <w:rPr>
          <w:rFonts w:ascii="Arial" w:eastAsia="Times New Roman" w:hAnsi="Arial" w:cs="Arial"/>
        </w:rPr>
        <w:t xml:space="preserve"> the rezone is a good idea, it will beautify an otherwise unsightly lot</w:t>
      </w:r>
    </w:p>
    <w:p w14:paraId="4EF86566" w14:textId="5CDD77BA" w:rsidR="00FA25F1" w:rsidRDefault="00832DC3" w:rsidP="00FA25F1">
      <w:pPr>
        <w:pStyle w:val="ListParagraph"/>
        <w:numPr>
          <w:ilvl w:val="0"/>
          <w:numId w:val="30"/>
        </w:numPr>
        <w:spacing w:line="240" w:lineRule="auto"/>
        <w:jc w:val="both"/>
        <w:rPr>
          <w:rFonts w:ascii="Arial" w:eastAsia="Times New Roman" w:hAnsi="Arial" w:cs="Arial"/>
        </w:rPr>
      </w:pPr>
      <w:r>
        <w:rPr>
          <w:rFonts w:ascii="Arial" w:eastAsia="Times New Roman" w:hAnsi="Arial" w:cs="Arial"/>
        </w:rPr>
        <w:t>Concern</w:t>
      </w:r>
      <w:r w:rsidR="00FA25F1">
        <w:rPr>
          <w:rFonts w:ascii="Arial" w:eastAsia="Times New Roman" w:hAnsi="Arial" w:cs="Arial"/>
        </w:rPr>
        <w:t xml:space="preserve"> about light pollution</w:t>
      </w:r>
    </w:p>
    <w:p w14:paraId="45FD3ACE" w14:textId="7707A3A4" w:rsidR="00832DC3" w:rsidRDefault="00832DC3" w:rsidP="00FA25F1">
      <w:pPr>
        <w:pStyle w:val="ListParagraph"/>
        <w:numPr>
          <w:ilvl w:val="0"/>
          <w:numId w:val="30"/>
        </w:numPr>
        <w:spacing w:line="240" w:lineRule="auto"/>
        <w:jc w:val="both"/>
        <w:rPr>
          <w:rFonts w:ascii="Arial" w:eastAsia="Times New Roman" w:hAnsi="Arial" w:cs="Arial"/>
        </w:rPr>
      </w:pPr>
      <w:r>
        <w:rPr>
          <w:rFonts w:ascii="Arial" w:eastAsia="Times New Roman" w:hAnsi="Arial" w:cs="Arial"/>
        </w:rPr>
        <w:t xml:space="preserve">Objection to the proposal of putting small residential rental units on the lot adjacent to The Zen Den as a similar scenario was proposed within the past 2 years and denied by Council. </w:t>
      </w:r>
    </w:p>
    <w:p w14:paraId="3ED9E4EC" w14:textId="77777777" w:rsidR="00832DC3" w:rsidRDefault="00D16B45" w:rsidP="00FA25F1">
      <w:pPr>
        <w:pStyle w:val="ListParagraph"/>
        <w:numPr>
          <w:ilvl w:val="0"/>
          <w:numId w:val="29"/>
        </w:numPr>
        <w:spacing w:line="240" w:lineRule="auto"/>
        <w:jc w:val="both"/>
        <w:rPr>
          <w:rFonts w:ascii="Arial" w:eastAsia="Times New Roman" w:hAnsi="Arial" w:cs="Arial"/>
        </w:rPr>
      </w:pPr>
      <w:r>
        <w:rPr>
          <w:rFonts w:ascii="Arial" w:eastAsia="Times New Roman" w:hAnsi="Arial" w:cs="Arial"/>
        </w:rPr>
        <w:t>APPLICANT’S REBUTTAL</w:t>
      </w:r>
      <w:r w:rsidR="00FA25F1">
        <w:rPr>
          <w:rFonts w:ascii="Arial" w:eastAsia="Times New Roman" w:hAnsi="Arial" w:cs="Arial"/>
        </w:rPr>
        <w:t xml:space="preserve">:  </w:t>
      </w:r>
    </w:p>
    <w:p w14:paraId="0166A7D3" w14:textId="6BFB637F" w:rsidR="00832DC3" w:rsidRDefault="00832DC3" w:rsidP="00832DC3">
      <w:pPr>
        <w:pStyle w:val="ListParagraph"/>
        <w:numPr>
          <w:ilvl w:val="0"/>
          <w:numId w:val="34"/>
        </w:numPr>
        <w:spacing w:line="240" w:lineRule="auto"/>
        <w:jc w:val="both"/>
        <w:rPr>
          <w:rFonts w:ascii="Arial" w:eastAsia="Times New Roman" w:hAnsi="Arial" w:cs="Arial"/>
        </w:rPr>
      </w:pPr>
      <w:r>
        <w:rPr>
          <w:rFonts w:ascii="Arial" w:eastAsia="Times New Roman" w:hAnsi="Arial" w:cs="Arial"/>
        </w:rPr>
        <w:t xml:space="preserve">Lighting will be downcast </w:t>
      </w:r>
      <w:r w:rsidR="00152DD6">
        <w:rPr>
          <w:rFonts w:ascii="Arial" w:eastAsia="Times New Roman" w:hAnsi="Arial" w:cs="Arial"/>
        </w:rPr>
        <w:t>and, on a timer,</w:t>
      </w:r>
    </w:p>
    <w:p w14:paraId="37BCBF27" w14:textId="2B8C0A7C" w:rsidR="00832DC3" w:rsidRPr="00152DD6" w:rsidRDefault="00832DC3" w:rsidP="00832DC3">
      <w:pPr>
        <w:pStyle w:val="ListParagraph"/>
        <w:numPr>
          <w:ilvl w:val="0"/>
          <w:numId w:val="34"/>
        </w:numPr>
        <w:spacing w:line="240" w:lineRule="auto"/>
        <w:jc w:val="both"/>
        <w:rPr>
          <w:rFonts w:ascii="Arial" w:eastAsia="Times New Roman" w:hAnsi="Arial" w:cs="Arial"/>
        </w:rPr>
      </w:pPr>
      <w:r w:rsidRPr="00152DD6">
        <w:rPr>
          <w:rFonts w:ascii="Arial" w:eastAsia="Times New Roman" w:hAnsi="Arial" w:cs="Arial"/>
        </w:rPr>
        <w:t>The current proposal is to</w:t>
      </w:r>
      <w:r w:rsidR="00FA25F1" w:rsidRPr="00152DD6">
        <w:rPr>
          <w:rFonts w:ascii="Arial" w:eastAsia="Times New Roman" w:hAnsi="Arial" w:cs="Arial"/>
        </w:rPr>
        <w:t xml:space="preserve"> expand</w:t>
      </w:r>
      <w:r w:rsidRPr="00152DD6">
        <w:rPr>
          <w:rFonts w:ascii="Arial" w:eastAsia="Times New Roman" w:hAnsi="Arial" w:cs="Arial"/>
        </w:rPr>
        <w:t xml:space="preserve"> a</w:t>
      </w:r>
      <w:r w:rsidR="00FA25F1" w:rsidRPr="00152DD6">
        <w:rPr>
          <w:rFonts w:ascii="Arial" w:eastAsia="Times New Roman" w:hAnsi="Arial" w:cs="Arial"/>
        </w:rPr>
        <w:t xml:space="preserve"> current business, unlike past proposal looking to add 3 businesses on one lot, not the lot adjacent to and southwest of The Zen Den</w:t>
      </w:r>
    </w:p>
    <w:p w14:paraId="0776B849" w14:textId="77777777" w:rsidR="00434EC1" w:rsidRDefault="00D16B45" w:rsidP="00434EC1">
      <w:pPr>
        <w:pStyle w:val="ListParagraph"/>
        <w:numPr>
          <w:ilvl w:val="0"/>
          <w:numId w:val="29"/>
        </w:numPr>
        <w:spacing w:line="240" w:lineRule="auto"/>
        <w:jc w:val="both"/>
        <w:rPr>
          <w:rFonts w:ascii="Arial" w:eastAsia="Times New Roman" w:hAnsi="Arial" w:cs="Arial"/>
        </w:rPr>
      </w:pPr>
      <w:r w:rsidRPr="00434EC1">
        <w:rPr>
          <w:rFonts w:ascii="Arial" w:eastAsia="Times New Roman" w:hAnsi="Arial" w:cs="Arial"/>
        </w:rPr>
        <w:t>STAFF COMMENTS/COUNCIL CLARIFICATIONS:</w:t>
      </w:r>
    </w:p>
    <w:p w14:paraId="62DB323E" w14:textId="4CCC1ECE" w:rsidR="00FA25F1" w:rsidRDefault="00FA25F1" w:rsidP="00434EC1">
      <w:pPr>
        <w:pStyle w:val="ListParagraph"/>
        <w:numPr>
          <w:ilvl w:val="0"/>
          <w:numId w:val="35"/>
        </w:numPr>
        <w:spacing w:line="240" w:lineRule="auto"/>
        <w:jc w:val="both"/>
        <w:rPr>
          <w:rFonts w:ascii="Arial" w:eastAsia="Times New Roman" w:hAnsi="Arial" w:cs="Arial"/>
        </w:rPr>
      </w:pPr>
      <w:r w:rsidRPr="00434EC1">
        <w:rPr>
          <w:rFonts w:ascii="Arial" w:eastAsia="Times New Roman" w:hAnsi="Arial" w:cs="Arial"/>
        </w:rPr>
        <w:t>Council decided to table the public hearing to the April 7, 2026 meeting to give</w:t>
      </w:r>
      <w:r w:rsidR="00832DC3" w:rsidRPr="00434EC1">
        <w:rPr>
          <w:rFonts w:ascii="Arial" w:eastAsia="Times New Roman" w:hAnsi="Arial" w:cs="Arial"/>
        </w:rPr>
        <w:t xml:space="preserve"> the Applicant, Planning and Zoning Director and City Attorney</w:t>
      </w:r>
      <w:r w:rsidRPr="00434EC1">
        <w:rPr>
          <w:rFonts w:ascii="Arial" w:eastAsia="Times New Roman" w:hAnsi="Arial" w:cs="Arial"/>
        </w:rPr>
        <w:t xml:space="preserve"> time to </w:t>
      </w:r>
      <w:r w:rsidR="00D16B45" w:rsidRPr="00434EC1">
        <w:rPr>
          <w:rFonts w:ascii="Arial" w:eastAsia="Times New Roman" w:hAnsi="Arial" w:cs="Arial"/>
        </w:rPr>
        <w:t>create Development Agreement and Ordinance containing conditions.</w:t>
      </w:r>
    </w:p>
    <w:p w14:paraId="6B3EB01E" w14:textId="49F94E1C" w:rsidR="00152DD6" w:rsidRPr="00F075F4" w:rsidRDefault="00D16B45" w:rsidP="00F075F4">
      <w:pPr>
        <w:pStyle w:val="ListParagraph"/>
        <w:numPr>
          <w:ilvl w:val="0"/>
          <w:numId w:val="35"/>
        </w:numPr>
        <w:spacing w:line="240" w:lineRule="auto"/>
        <w:jc w:val="both"/>
        <w:rPr>
          <w:rFonts w:ascii="Arial" w:eastAsia="Times New Roman" w:hAnsi="Arial" w:cs="Arial"/>
        </w:rPr>
      </w:pPr>
      <w:r w:rsidRPr="00F075F4">
        <w:rPr>
          <w:rFonts w:ascii="Arial" w:eastAsia="Times New Roman" w:hAnsi="Arial" w:cs="Arial"/>
        </w:rPr>
        <w:t>Darrel made a motion to table the Public Hearing on Application 2026-3 to the April 7, 2026 meeting, Seconded by Troy.</w:t>
      </w:r>
      <w:r w:rsidR="009202AE" w:rsidRPr="00F075F4">
        <w:rPr>
          <w:rFonts w:ascii="Arial" w:eastAsia="Times New Roman" w:hAnsi="Arial" w:cs="Arial"/>
        </w:rPr>
        <w:t xml:space="preserve">  Council voted unanimously Aye </w:t>
      </w:r>
    </w:p>
    <w:p w14:paraId="6A7A9392" w14:textId="18EE10A2" w:rsidR="00D16B45" w:rsidRPr="00434EC1" w:rsidRDefault="00D16B45" w:rsidP="00434EC1">
      <w:pPr>
        <w:pStyle w:val="ListParagraph"/>
        <w:numPr>
          <w:ilvl w:val="0"/>
          <w:numId w:val="29"/>
        </w:numPr>
        <w:spacing w:line="240" w:lineRule="auto"/>
        <w:jc w:val="both"/>
        <w:rPr>
          <w:rFonts w:ascii="Arial" w:eastAsia="Times New Roman" w:hAnsi="Arial" w:cs="Arial"/>
        </w:rPr>
      </w:pPr>
      <w:r w:rsidRPr="00434EC1">
        <w:rPr>
          <w:rFonts w:ascii="Arial" w:eastAsia="Times New Roman" w:hAnsi="Arial" w:cs="Arial"/>
        </w:rPr>
        <w:t>PUBLIC HEARING CLOSED.</w:t>
      </w:r>
    </w:p>
    <w:p w14:paraId="7BA90E63" w14:textId="77777777" w:rsidR="00D16B45" w:rsidRDefault="00D16B45" w:rsidP="00D16B45">
      <w:pPr>
        <w:spacing w:line="240" w:lineRule="auto"/>
        <w:jc w:val="both"/>
        <w:rPr>
          <w:rFonts w:ascii="Arial" w:eastAsia="Times New Roman" w:hAnsi="Arial" w:cs="Arial"/>
        </w:rPr>
      </w:pPr>
    </w:p>
    <w:p w14:paraId="51BD162C" w14:textId="1E04EC60" w:rsidR="00D16B45" w:rsidRDefault="00D16B45" w:rsidP="00D16B45">
      <w:pPr>
        <w:spacing w:line="240" w:lineRule="auto"/>
        <w:jc w:val="both"/>
        <w:rPr>
          <w:rFonts w:ascii="Arial" w:eastAsia="Times New Roman" w:hAnsi="Arial" w:cs="Arial"/>
          <w:b/>
          <w:bCs/>
          <w:sz w:val="22"/>
        </w:rPr>
      </w:pPr>
      <w:r w:rsidRPr="00D16B45">
        <w:rPr>
          <w:rFonts w:ascii="Arial" w:eastAsia="Times New Roman" w:hAnsi="Arial" w:cs="Arial"/>
          <w:b/>
          <w:bCs/>
          <w:sz w:val="22"/>
        </w:rPr>
        <w:t>PUBLIC HEARING: Application 2026-1 Rezone Ag/Grazing to Commercial Node</w:t>
      </w:r>
      <w:r>
        <w:rPr>
          <w:rFonts w:ascii="Arial" w:eastAsia="Times New Roman" w:hAnsi="Arial" w:cs="Arial"/>
          <w:b/>
          <w:bCs/>
          <w:sz w:val="22"/>
        </w:rPr>
        <w:t>.</w:t>
      </w:r>
    </w:p>
    <w:p w14:paraId="40C49E93" w14:textId="61928890" w:rsidR="00D16B45" w:rsidRDefault="00746B7A" w:rsidP="00D16B45">
      <w:pPr>
        <w:pStyle w:val="ListParagraph"/>
        <w:numPr>
          <w:ilvl w:val="0"/>
          <w:numId w:val="32"/>
        </w:numPr>
        <w:spacing w:line="240" w:lineRule="auto"/>
        <w:jc w:val="both"/>
        <w:rPr>
          <w:rFonts w:ascii="Arial" w:eastAsia="Times New Roman" w:hAnsi="Arial" w:cs="Arial"/>
        </w:rPr>
      </w:pPr>
      <w:r>
        <w:rPr>
          <w:rFonts w:ascii="Arial" w:eastAsia="Times New Roman" w:hAnsi="Arial" w:cs="Arial"/>
        </w:rPr>
        <w:t>APPLICANT’S COMMENTS:  Eddie McCrady representing Salt Clay &amp; Stone is seeking Council’s approval to build a 4800 sq. ft. retail building and 12 rental units on the front 5 acres of the property.  A certain percentage of the 12 units to be used for longer term rentals.  Eddie handed out and went over the Stipulation Letter outlining architecture materials and design; Property Owner Association to oversee long-term stewardship of the property; Water / Waste usage; landscape &amp; open space; lighting; and infrastructure responsibility.</w:t>
      </w:r>
    </w:p>
    <w:p w14:paraId="55186AF1" w14:textId="5680906D" w:rsidR="00746B7A" w:rsidRDefault="00746B7A" w:rsidP="00746B7A">
      <w:pPr>
        <w:pStyle w:val="ListParagraph"/>
        <w:spacing w:line="240" w:lineRule="auto"/>
        <w:jc w:val="both"/>
        <w:rPr>
          <w:rFonts w:ascii="Arial" w:eastAsia="Times New Roman" w:hAnsi="Arial" w:cs="Arial"/>
        </w:rPr>
      </w:pPr>
      <w:r>
        <w:rPr>
          <w:rFonts w:ascii="Arial" w:eastAsia="Times New Roman" w:hAnsi="Arial" w:cs="Arial"/>
        </w:rPr>
        <w:t>City Attorney, mentioned that the Stipulation Letter will be attached to or incorporated into the Development Agreement.</w:t>
      </w:r>
    </w:p>
    <w:p w14:paraId="0D40DC78" w14:textId="7CBDF3FA" w:rsidR="009120D8" w:rsidRDefault="009120D8" w:rsidP="009120D8">
      <w:pPr>
        <w:pStyle w:val="ListParagraph"/>
        <w:numPr>
          <w:ilvl w:val="0"/>
          <w:numId w:val="32"/>
        </w:numPr>
        <w:spacing w:line="240" w:lineRule="auto"/>
        <w:jc w:val="both"/>
        <w:rPr>
          <w:rFonts w:ascii="Arial" w:eastAsia="Times New Roman" w:hAnsi="Arial" w:cs="Arial"/>
        </w:rPr>
      </w:pPr>
      <w:r>
        <w:rPr>
          <w:rFonts w:ascii="Arial" w:eastAsia="Times New Roman" w:hAnsi="Arial" w:cs="Arial"/>
        </w:rPr>
        <w:t>PUBLIC TESTIMONY:</w:t>
      </w:r>
    </w:p>
    <w:p w14:paraId="734A4CED" w14:textId="12C582B3" w:rsidR="009120D8" w:rsidRDefault="00434EC1" w:rsidP="009120D8">
      <w:pPr>
        <w:pStyle w:val="ListParagraph"/>
        <w:numPr>
          <w:ilvl w:val="0"/>
          <w:numId w:val="33"/>
        </w:numPr>
        <w:spacing w:line="240" w:lineRule="auto"/>
        <w:jc w:val="both"/>
        <w:rPr>
          <w:rFonts w:ascii="Arial" w:eastAsia="Times New Roman" w:hAnsi="Arial" w:cs="Arial"/>
        </w:rPr>
      </w:pPr>
      <w:r>
        <w:rPr>
          <w:rFonts w:ascii="Arial" w:eastAsia="Times New Roman" w:hAnsi="Arial" w:cs="Arial"/>
        </w:rPr>
        <w:t>C</w:t>
      </w:r>
      <w:r w:rsidR="00FB4BCE">
        <w:rPr>
          <w:rFonts w:ascii="Arial" w:eastAsia="Times New Roman" w:hAnsi="Arial" w:cs="Arial"/>
        </w:rPr>
        <w:t xml:space="preserve">oncerns </w:t>
      </w:r>
      <w:r>
        <w:rPr>
          <w:rFonts w:ascii="Arial" w:eastAsia="Times New Roman" w:hAnsi="Arial" w:cs="Arial"/>
        </w:rPr>
        <w:t xml:space="preserve">that </w:t>
      </w:r>
      <w:r w:rsidR="00FB4BCE">
        <w:rPr>
          <w:rFonts w:ascii="Arial" w:eastAsia="Times New Roman" w:hAnsi="Arial" w:cs="Arial"/>
        </w:rPr>
        <w:t>includ</w:t>
      </w:r>
      <w:r>
        <w:rPr>
          <w:rFonts w:ascii="Arial" w:eastAsia="Times New Roman" w:hAnsi="Arial" w:cs="Arial"/>
        </w:rPr>
        <w:t>e</w:t>
      </w:r>
      <w:r w:rsidR="00FB4BCE">
        <w:rPr>
          <w:rFonts w:ascii="Arial" w:eastAsia="Times New Roman" w:hAnsi="Arial" w:cs="Arial"/>
        </w:rPr>
        <w:t xml:space="preserve"> impact to the aquifer; increased traffic</w:t>
      </w:r>
      <w:r>
        <w:rPr>
          <w:rFonts w:ascii="Arial" w:eastAsia="Times New Roman" w:hAnsi="Arial" w:cs="Arial"/>
        </w:rPr>
        <w:t xml:space="preserve"> and single point of access from Hwy 26</w:t>
      </w:r>
      <w:r w:rsidR="00FB4BCE">
        <w:rPr>
          <w:rFonts w:ascii="Arial" w:eastAsia="Times New Roman" w:hAnsi="Arial" w:cs="Arial"/>
        </w:rPr>
        <w:t xml:space="preserve">; impact to emergency &amp; town services; </w:t>
      </w:r>
      <w:r>
        <w:rPr>
          <w:rFonts w:ascii="Arial" w:eastAsia="Times New Roman" w:hAnsi="Arial" w:cs="Arial"/>
        </w:rPr>
        <w:t xml:space="preserve">impact to small town atmosphere; </w:t>
      </w:r>
      <w:r w:rsidR="00FB4BCE">
        <w:rPr>
          <w:rFonts w:ascii="Arial" w:eastAsia="Times New Roman" w:hAnsi="Arial" w:cs="Arial"/>
        </w:rPr>
        <w:t>does not improve access to affordable housing for long term residents;</w:t>
      </w:r>
      <w:r>
        <w:rPr>
          <w:rFonts w:ascii="Arial" w:eastAsia="Times New Roman" w:hAnsi="Arial" w:cs="Arial"/>
        </w:rPr>
        <w:t xml:space="preserve"> and proposed</w:t>
      </w:r>
      <w:r w:rsidR="00FB4BCE">
        <w:rPr>
          <w:rFonts w:ascii="Arial" w:eastAsia="Times New Roman" w:hAnsi="Arial" w:cs="Arial"/>
        </w:rPr>
        <w:t xml:space="preserve"> plan for other half of property.</w:t>
      </w:r>
    </w:p>
    <w:p w14:paraId="65A0F5F6" w14:textId="77777777" w:rsidR="0087660B" w:rsidRDefault="00434EC1" w:rsidP="009120D8">
      <w:pPr>
        <w:pStyle w:val="ListParagraph"/>
        <w:numPr>
          <w:ilvl w:val="0"/>
          <w:numId w:val="33"/>
        </w:numPr>
        <w:spacing w:line="240" w:lineRule="auto"/>
        <w:jc w:val="both"/>
        <w:rPr>
          <w:rFonts w:ascii="Arial" w:eastAsia="Times New Roman" w:hAnsi="Arial" w:cs="Arial"/>
        </w:rPr>
      </w:pPr>
      <w:r>
        <w:rPr>
          <w:rFonts w:ascii="Arial" w:eastAsia="Times New Roman" w:hAnsi="Arial" w:cs="Arial"/>
        </w:rPr>
        <w:t>The northeast portion of the parcel shares a short boundary with public lands managed by BLM.  If landowner is to build a fence between private and public land it will be the responsibility of the private landowner, and a survey of their property may be required to determine the boundary.</w:t>
      </w:r>
      <w:r w:rsidR="0087660B">
        <w:rPr>
          <w:rFonts w:ascii="Arial" w:eastAsia="Times New Roman" w:hAnsi="Arial" w:cs="Arial"/>
        </w:rPr>
        <w:t xml:space="preserve"> The BLM managed land currently has several Right-of-Ways, a gravel pit, and is part of a grazing allotment. Cross-country motorized travel is prohibited, as is the creation of motorized routes, including through repeated use. Please refer to the recently completed Upper Snake East Travel and Transportation Management Plan (TTMP) for this area.</w:t>
      </w:r>
    </w:p>
    <w:p w14:paraId="22A93F1D" w14:textId="77777777" w:rsidR="0087660B" w:rsidRDefault="0087660B" w:rsidP="009120D8">
      <w:pPr>
        <w:pStyle w:val="ListParagraph"/>
        <w:numPr>
          <w:ilvl w:val="0"/>
          <w:numId w:val="33"/>
        </w:numPr>
        <w:spacing w:line="240" w:lineRule="auto"/>
        <w:jc w:val="both"/>
        <w:rPr>
          <w:rFonts w:ascii="Arial" w:eastAsia="Times New Roman" w:hAnsi="Arial" w:cs="Arial"/>
        </w:rPr>
      </w:pPr>
      <w:r>
        <w:rPr>
          <w:rFonts w:ascii="Arial" w:eastAsia="Times New Roman" w:hAnsi="Arial" w:cs="Arial"/>
        </w:rPr>
        <w:t>Question whether the driveway is big enough to access the property</w:t>
      </w:r>
    </w:p>
    <w:p w14:paraId="0DB14966" w14:textId="77777777" w:rsidR="0087660B" w:rsidRDefault="0087660B" w:rsidP="009120D8">
      <w:pPr>
        <w:pStyle w:val="ListParagraph"/>
        <w:numPr>
          <w:ilvl w:val="0"/>
          <w:numId w:val="33"/>
        </w:numPr>
        <w:spacing w:line="240" w:lineRule="auto"/>
        <w:jc w:val="both"/>
        <w:rPr>
          <w:rFonts w:ascii="Arial" w:eastAsia="Times New Roman" w:hAnsi="Arial" w:cs="Arial"/>
        </w:rPr>
      </w:pPr>
      <w:r>
        <w:rPr>
          <w:rFonts w:ascii="Arial" w:eastAsia="Times New Roman" w:hAnsi="Arial" w:cs="Arial"/>
        </w:rPr>
        <w:t>What percentage of the proposed 12 rental units will be for long term rentals?  There is a need for long-term rentals</w:t>
      </w:r>
    </w:p>
    <w:p w14:paraId="0E2E802B" w14:textId="77777777" w:rsidR="0087660B" w:rsidRDefault="0087660B" w:rsidP="009120D8">
      <w:pPr>
        <w:pStyle w:val="ListParagraph"/>
        <w:numPr>
          <w:ilvl w:val="0"/>
          <w:numId w:val="33"/>
        </w:numPr>
        <w:spacing w:line="240" w:lineRule="auto"/>
        <w:jc w:val="both"/>
        <w:rPr>
          <w:rFonts w:ascii="Arial" w:eastAsia="Times New Roman" w:hAnsi="Arial" w:cs="Arial"/>
        </w:rPr>
      </w:pPr>
      <w:r>
        <w:rPr>
          <w:rFonts w:ascii="Arial" w:eastAsia="Times New Roman" w:hAnsi="Arial" w:cs="Arial"/>
        </w:rPr>
        <w:t>Concern of light pollution</w:t>
      </w:r>
    </w:p>
    <w:p w14:paraId="7871464E" w14:textId="48F6180E" w:rsidR="00434EC1" w:rsidRDefault="0064369D" w:rsidP="009120D8">
      <w:pPr>
        <w:pStyle w:val="ListParagraph"/>
        <w:numPr>
          <w:ilvl w:val="0"/>
          <w:numId w:val="33"/>
        </w:numPr>
        <w:spacing w:line="240" w:lineRule="auto"/>
        <w:jc w:val="both"/>
        <w:rPr>
          <w:rFonts w:ascii="Arial" w:eastAsia="Times New Roman" w:hAnsi="Arial" w:cs="Arial"/>
        </w:rPr>
      </w:pPr>
      <w:r>
        <w:rPr>
          <w:rFonts w:ascii="Arial" w:eastAsia="Times New Roman" w:hAnsi="Arial" w:cs="Arial"/>
        </w:rPr>
        <w:t>R</w:t>
      </w:r>
      <w:r w:rsidR="0087660B">
        <w:rPr>
          <w:rFonts w:ascii="Arial" w:eastAsia="Times New Roman" w:hAnsi="Arial" w:cs="Arial"/>
        </w:rPr>
        <w:t>equest to move the community well an</w:t>
      </w:r>
      <w:r>
        <w:rPr>
          <w:rFonts w:ascii="Arial" w:eastAsia="Times New Roman" w:hAnsi="Arial" w:cs="Arial"/>
        </w:rPr>
        <w:t>d</w:t>
      </w:r>
      <w:r w:rsidR="0087660B">
        <w:rPr>
          <w:rFonts w:ascii="Arial" w:eastAsia="Times New Roman" w:hAnsi="Arial" w:cs="Arial"/>
        </w:rPr>
        <w:t xml:space="preserve"> septic away from Christiansen’s property  </w:t>
      </w:r>
    </w:p>
    <w:p w14:paraId="092699D7" w14:textId="5B15B192" w:rsidR="0064369D" w:rsidRDefault="0064369D" w:rsidP="0064369D">
      <w:pPr>
        <w:pStyle w:val="ListParagraph"/>
        <w:numPr>
          <w:ilvl w:val="0"/>
          <w:numId w:val="33"/>
        </w:numPr>
        <w:spacing w:line="240" w:lineRule="auto"/>
        <w:jc w:val="both"/>
        <w:rPr>
          <w:rFonts w:ascii="Arial" w:eastAsia="Times New Roman" w:hAnsi="Arial" w:cs="Arial"/>
        </w:rPr>
      </w:pPr>
      <w:r>
        <w:rPr>
          <w:rFonts w:ascii="Arial" w:eastAsia="Times New Roman" w:hAnsi="Arial" w:cs="Arial"/>
        </w:rPr>
        <w:t>Questioned the 5-acre requirement for homesite</w:t>
      </w:r>
    </w:p>
    <w:p w14:paraId="12E3AFF8" w14:textId="4D8FF148" w:rsidR="00E16A3C" w:rsidRDefault="00E16A3C" w:rsidP="0064369D">
      <w:pPr>
        <w:pStyle w:val="ListParagraph"/>
        <w:numPr>
          <w:ilvl w:val="0"/>
          <w:numId w:val="33"/>
        </w:numPr>
        <w:spacing w:line="240" w:lineRule="auto"/>
        <w:jc w:val="both"/>
        <w:rPr>
          <w:rFonts w:ascii="Arial" w:eastAsia="Times New Roman" w:hAnsi="Arial" w:cs="Arial"/>
        </w:rPr>
      </w:pPr>
      <w:r>
        <w:rPr>
          <w:rFonts w:ascii="Arial" w:eastAsia="Times New Roman" w:hAnsi="Arial" w:cs="Arial"/>
        </w:rPr>
        <w:t xml:space="preserve">Irwin Comprehensive Plan states </w:t>
      </w:r>
      <w:r w:rsidR="00A24156">
        <w:rPr>
          <w:rFonts w:ascii="Arial" w:eastAsia="Times New Roman" w:hAnsi="Arial" w:cs="Arial"/>
        </w:rPr>
        <w:t>building to maintain urban look</w:t>
      </w:r>
    </w:p>
    <w:p w14:paraId="33A020DA" w14:textId="14398BF2" w:rsidR="00A24156" w:rsidRDefault="00A24156" w:rsidP="0064369D">
      <w:pPr>
        <w:pStyle w:val="ListParagraph"/>
        <w:numPr>
          <w:ilvl w:val="0"/>
          <w:numId w:val="33"/>
        </w:numPr>
        <w:spacing w:line="240" w:lineRule="auto"/>
        <w:jc w:val="both"/>
        <w:rPr>
          <w:rFonts w:ascii="Arial" w:eastAsia="Times New Roman" w:hAnsi="Arial" w:cs="Arial"/>
        </w:rPr>
      </w:pPr>
      <w:r>
        <w:rPr>
          <w:rFonts w:ascii="Arial" w:eastAsia="Times New Roman" w:hAnsi="Arial" w:cs="Arial"/>
        </w:rPr>
        <w:t>The project looks nice</w:t>
      </w:r>
      <w:r w:rsidR="00152DD6">
        <w:rPr>
          <w:rFonts w:ascii="Arial" w:eastAsia="Times New Roman" w:hAnsi="Arial" w:cs="Arial"/>
        </w:rPr>
        <w:t>, don’t want the whole highway corridor to be storage units</w:t>
      </w:r>
    </w:p>
    <w:p w14:paraId="72E68A49" w14:textId="2FE90204" w:rsidR="0064369D" w:rsidRDefault="0064369D" w:rsidP="0064369D">
      <w:pPr>
        <w:pStyle w:val="ListParagraph"/>
        <w:numPr>
          <w:ilvl w:val="0"/>
          <w:numId w:val="32"/>
        </w:numPr>
        <w:spacing w:line="240" w:lineRule="auto"/>
        <w:jc w:val="both"/>
        <w:rPr>
          <w:rFonts w:ascii="Arial" w:eastAsia="Times New Roman" w:hAnsi="Arial" w:cs="Arial"/>
        </w:rPr>
      </w:pPr>
      <w:r>
        <w:rPr>
          <w:rFonts w:ascii="Arial" w:eastAsia="Times New Roman" w:hAnsi="Arial" w:cs="Arial"/>
        </w:rPr>
        <w:t>APPLICANT’S</w:t>
      </w:r>
      <w:r w:rsidR="00927A30">
        <w:rPr>
          <w:rFonts w:ascii="Arial" w:eastAsia="Times New Roman" w:hAnsi="Arial" w:cs="Arial"/>
        </w:rPr>
        <w:t xml:space="preserve"> REBUTTAL</w:t>
      </w:r>
      <w:r>
        <w:rPr>
          <w:rFonts w:ascii="Arial" w:eastAsia="Times New Roman" w:hAnsi="Arial" w:cs="Arial"/>
        </w:rPr>
        <w:t>:</w:t>
      </w:r>
    </w:p>
    <w:p w14:paraId="3F9C4E31" w14:textId="6F640944" w:rsidR="0064369D" w:rsidRDefault="0064369D" w:rsidP="0064369D">
      <w:pPr>
        <w:pStyle w:val="ListParagraph"/>
        <w:numPr>
          <w:ilvl w:val="0"/>
          <w:numId w:val="37"/>
        </w:numPr>
        <w:spacing w:line="240" w:lineRule="auto"/>
        <w:jc w:val="both"/>
        <w:rPr>
          <w:rFonts w:ascii="Arial" w:eastAsia="Times New Roman" w:hAnsi="Arial" w:cs="Arial"/>
        </w:rPr>
      </w:pPr>
      <w:r>
        <w:rPr>
          <w:rFonts w:ascii="Arial" w:eastAsia="Times New Roman" w:hAnsi="Arial" w:cs="Arial"/>
        </w:rPr>
        <w:t xml:space="preserve">The combined residential and commercial components will be designed and operated to remain under 2,200 gallons per day; </w:t>
      </w:r>
    </w:p>
    <w:p w14:paraId="303561C5" w14:textId="6C1128A6" w:rsidR="0064369D" w:rsidRDefault="0064369D" w:rsidP="0064369D">
      <w:pPr>
        <w:pStyle w:val="ListParagraph"/>
        <w:numPr>
          <w:ilvl w:val="0"/>
          <w:numId w:val="37"/>
        </w:numPr>
        <w:spacing w:line="240" w:lineRule="auto"/>
        <w:jc w:val="both"/>
        <w:rPr>
          <w:rFonts w:ascii="Arial" w:eastAsia="Times New Roman" w:hAnsi="Arial" w:cs="Arial"/>
        </w:rPr>
      </w:pPr>
      <w:r>
        <w:rPr>
          <w:rFonts w:ascii="Arial" w:eastAsia="Times New Roman" w:hAnsi="Arial" w:cs="Arial"/>
        </w:rPr>
        <w:t>The acce</w:t>
      </w:r>
      <w:r w:rsidR="00F075F4">
        <w:rPr>
          <w:rFonts w:ascii="Arial" w:eastAsia="Times New Roman" w:hAnsi="Arial" w:cs="Arial"/>
        </w:rPr>
        <w:t>ss</w:t>
      </w:r>
      <w:r>
        <w:rPr>
          <w:rFonts w:ascii="Arial" w:eastAsia="Times New Roman" w:hAnsi="Arial" w:cs="Arial"/>
        </w:rPr>
        <w:t xml:space="preserve"> requires only 30 feet for ingress/egress </w:t>
      </w:r>
    </w:p>
    <w:p w14:paraId="0E49D5CE" w14:textId="1F2DFE89" w:rsidR="0064369D" w:rsidRDefault="00927A30" w:rsidP="0064369D">
      <w:pPr>
        <w:pStyle w:val="ListParagraph"/>
        <w:numPr>
          <w:ilvl w:val="0"/>
          <w:numId w:val="37"/>
        </w:numPr>
        <w:spacing w:line="240" w:lineRule="auto"/>
        <w:jc w:val="both"/>
        <w:rPr>
          <w:rFonts w:ascii="Arial" w:eastAsia="Times New Roman" w:hAnsi="Arial" w:cs="Arial"/>
        </w:rPr>
      </w:pPr>
      <w:r>
        <w:rPr>
          <w:rFonts w:ascii="Arial" w:eastAsia="Times New Roman" w:hAnsi="Arial" w:cs="Arial"/>
        </w:rPr>
        <w:t>The approved on-site wastewater systems will be designed in accordance with Idaho DEQ and local health district standards</w:t>
      </w:r>
    </w:p>
    <w:p w14:paraId="763B0785" w14:textId="38A1E2D0" w:rsidR="0064369D" w:rsidRDefault="00927A30" w:rsidP="0064369D">
      <w:pPr>
        <w:pStyle w:val="ListParagraph"/>
        <w:numPr>
          <w:ilvl w:val="0"/>
          <w:numId w:val="37"/>
        </w:numPr>
        <w:spacing w:line="240" w:lineRule="auto"/>
        <w:jc w:val="both"/>
        <w:rPr>
          <w:rFonts w:ascii="Arial" w:eastAsia="Times New Roman" w:hAnsi="Arial" w:cs="Arial"/>
        </w:rPr>
      </w:pPr>
      <w:r>
        <w:rPr>
          <w:rFonts w:ascii="Arial" w:eastAsia="Times New Roman" w:hAnsi="Arial" w:cs="Arial"/>
        </w:rPr>
        <w:t>Exterior lighting will be downward-directed and subdued</w:t>
      </w:r>
    </w:p>
    <w:p w14:paraId="1C287FF4" w14:textId="26282E4D" w:rsidR="00927A30" w:rsidRDefault="00927A30" w:rsidP="0064369D">
      <w:pPr>
        <w:pStyle w:val="ListParagraph"/>
        <w:numPr>
          <w:ilvl w:val="0"/>
          <w:numId w:val="37"/>
        </w:numPr>
        <w:spacing w:line="240" w:lineRule="auto"/>
        <w:jc w:val="both"/>
        <w:rPr>
          <w:rFonts w:ascii="Arial" w:eastAsia="Times New Roman" w:hAnsi="Arial" w:cs="Arial"/>
        </w:rPr>
      </w:pPr>
      <w:r>
        <w:rPr>
          <w:rFonts w:ascii="Arial" w:eastAsia="Times New Roman" w:hAnsi="Arial" w:cs="Arial"/>
        </w:rPr>
        <w:t>The requested rezone is to Commercial Node (CN) that does not have a residential limit</w:t>
      </w:r>
    </w:p>
    <w:p w14:paraId="7EE96405" w14:textId="699E4D30" w:rsidR="00A24156" w:rsidRDefault="00A24156" w:rsidP="0064369D">
      <w:pPr>
        <w:pStyle w:val="ListParagraph"/>
        <w:numPr>
          <w:ilvl w:val="0"/>
          <w:numId w:val="37"/>
        </w:numPr>
        <w:spacing w:line="240" w:lineRule="auto"/>
        <w:jc w:val="both"/>
        <w:rPr>
          <w:rFonts w:ascii="Arial" w:eastAsia="Times New Roman" w:hAnsi="Arial" w:cs="Arial"/>
        </w:rPr>
      </w:pPr>
      <w:r>
        <w:rPr>
          <w:rFonts w:ascii="Arial" w:eastAsia="Times New Roman" w:hAnsi="Arial" w:cs="Arial"/>
        </w:rPr>
        <w:t>Architecture will reflect western design themes. Exterior materials will consist primarily of brick and stone masonry, cementitious siding, asphalt shingles and metal accents.  Construction will be consistent with the City’s Commercial Development Code.</w:t>
      </w:r>
    </w:p>
    <w:p w14:paraId="2A95046C" w14:textId="6912E852" w:rsidR="00A24156" w:rsidRDefault="00A24156" w:rsidP="0064369D">
      <w:pPr>
        <w:pStyle w:val="ListParagraph"/>
        <w:numPr>
          <w:ilvl w:val="0"/>
          <w:numId w:val="37"/>
        </w:numPr>
        <w:spacing w:line="240" w:lineRule="auto"/>
        <w:jc w:val="both"/>
        <w:rPr>
          <w:rFonts w:ascii="Arial" w:eastAsia="Times New Roman" w:hAnsi="Arial" w:cs="Arial"/>
        </w:rPr>
      </w:pPr>
      <w:r>
        <w:rPr>
          <w:rFonts w:ascii="Arial" w:eastAsia="Times New Roman" w:hAnsi="Arial" w:cs="Arial"/>
        </w:rPr>
        <w:t xml:space="preserve">The back 5-acres to </w:t>
      </w:r>
      <w:r w:rsidR="00B83C10">
        <w:rPr>
          <w:rFonts w:ascii="Arial" w:eastAsia="Times New Roman" w:hAnsi="Arial" w:cs="Arial"/>
        </w:rPr>
        <w:t xml:space="preserve">be </w:t>
      </w:r>
      <w:r>
        <w:rPr>
          <w:rFonts w:ascii="Arial" w:eastAsia="Times New Roman" w:hAnsi="Arial" w:cs="Arial"/>
        </w:rPr>
        <w:t>left as-is.</w:t>
      </w:r>
    </w:p>
    <w:p w14:paraId="4D66F706" w14:textId="260C512C" w:rsidR="00A24156" w:rsidRDefault="00A24156" w:rsidP="0064369D">
      <w:pPr>
        <w:pStyle w:val="ListParagraph"/>
        <w:numPr>
          <w:ilvl w:val="0"/>
          <w:numId w:val="37"/>
        </w:numPr>
        <w:spacing w:line="240" w:lineRule="auto"/>
        <w:jc w:val="both"/>
        <w:rPr>
          <w:rFonts w:ascii="Arial" w:eastAsia="Times New Roman" w:hAnsi="Arial" w:cs="Arial"/>
        </w:rPr>
      </w:pPr>
      <w:r>
        <w:rPr>
          <w:rFonts w:ascii="Arial" w:eastAsia="Times New Roman" w:hAnsi="Arial" w:cs="Arial"/>
        </w:rPr>
        <w:t>Owners have good intentions, love this area and want to be here</w:t>
      </w:r>
    </w:p>
    <w:p w14:paraId="35A42E11" w14:textId="4ED7FA95" w:rsidR="00A24156" w:rsidRDefault="00A24156" w:rsidP="00A24156">
      <w:pPr>
        <w:pStyle w:val="ListParagraph"/>
        <w:numPr>
          <w:ilvl w:val="0"/>
          <w:numId w:val="32"/>
        </w:numPr>
        <w:spacing w:line="240" w:lineRule="auto"/>
        <w:jc w:val="both"/>
        <w:rPr>
          <w:rFonts w:ascii="Arial" w:eastAsia="Times New Roman" w:hAnsi="Arial" w:cs="Arial"/>
        </w:rPr>
      </w:pPr>
      <w:r>
        <w:rPr>
          <w:rFonts w:ascii="Arial" w:eastAsia="Times New Roman" w:hAnsi="Arial" w:cs="Arial"/>
        </w:rPr>
        <w:t>STAFF COMMENTS/COUNCIL CLARIFICATION:</w:t>
      </w:r>
    </w:p>
    <w:p w14:paraId="0FF7E857" w14:textId="41ACA73F" w:rsidR="00A24156" w:rsidRDefault="00152DD6" w:rsidP="00A24156">
      <w:pPr>
        <w:pStyle w:val="ListParagraph"/>
        <w:numPr>
          <w:ilvl w:val="0"/>
          <w:numId w:val="38"/>
        </w:numPr>
        <w:spacing w:line="240" w:lineRule="auto"/>
        <w:jc w:val="both"/>
        <w:rPr>
          <w:rFonts w:ascii="Arial" w:eastAsia="Times New Roman" w:hAnsi="Arial" w:cs="Arial"/>
        </w:rPr>
      </w:pPr>
      <w:r>
        <w:rPr>
          <w:rFonts w:ascii="Arial" w:eastAsia="Times New Roman" w:hAnsi="Arial" w:cs="Arial"/>
        </w:rPr>
        <w:t>Council decided to table the public hearing to the April 7, 2026 meeting to give the Applicant, Planning and Zoning Director and City Attorney time to create Development Agreement and Ordinance containing strict conditions</w:t>
      </w:r>
    </w:p>
    <w:p w14:paraId="73997AE4" w14:textId="4E0D16BE" w:rsidR="00152DD6" w:rsidRDefault="00152DD6" w:rsidP="00A24156">
      <w:pPr>
        <w:pStyle w:val="ListParagraph"/>
        <w:numPr>
          <w:ilvl w:val="0"/>
          <w:numId w:val="38"/>
        </w:numPr>
        <w:spacing w:line="240" w:lineRule="auto"/>
        <w:jc w:val="both"/>
        <w:rPr>
          <w:rFonts w:ascii="Arial" w:eastAsia="Times New Roman" w:hAnsi="Arial" w:cs="Arial"/>
        </w:rPr>
      </w:pPr>
      <w:r>
        <w:rPr>
          <w:rFonts w:ascii="Arial" w:eastAsia="Times New Roman" w:hAnsi="Arial" w:cs="Arial"/>
        </w:rPr>
        <w:t>Darrel made a motion to table the Public Hearing on Application 2026-1 to the April 7, 2026 meeting. Seconded by Teresa</w:t>
      </w:r>
      <w:r w:rsidR="009202AE">
        <w:rPr>
          <w:rFonts w:ascii="Arial" w:eastAsia="Times New Roman" w:hAnsi="Arial" w:cs="Arial"/>
        </w:rPr>
        <w:t>.  Council vote</w:t>
      </w:r>
      <w:r w:rsidR="00F075F4">
        <w:rPr>
          <w:rFonts w:ascii="Arial" w:eastAsia="Times New Roman" w:hAnsi="Arial" w:cs="Arial"/>
        </w:rPr>
        <w:t>d</w:t>
      </w:r>
      <w:r w:rsidR="009202AE">
        <w:rPr>
          <w:rFonts w:ascii="Arial" w:eastAsia="Times New Roman" w:hAnsi="Arial" w:cs="Arial"/>
        </w:rPr>
        <w:t xml:space="preserve"> unanimously Aye.</w:t>
      </w:r>
    </w:p>
    <w:p w14:paraId="5F4ED250" w14:textId="2CFE9548" w:rsidR="00152DD6" w:rsidRPr="00152DD6" w:rsidRDefault="00152DD6" w:rsidP="00152DD6">
      <w:pPr>
        <w:pStyle w:val="ListParagraph"/>
        <w:numPr>
          <w:ilvl w:val="0"/>
          <w:numId w:val="32"/>
        </w:numPr>
        <w:spacing w:line="240" w:lineRule="auto"/>
        <w:jc w:val="both"/>
        <w:rPr>
          <w:rFonts w:ascii="Arial" w:eastAsia="Times New Roman" w:hAnsi="Arial" w:cs="Arial"/>
        </w:rPr>
      </w:pPr>
      <w:r>
        <w:rPr>
          <w:rFonts w:ascii="Arial" w:eastAsia="Times New Roman" w:hAnsi="Arial" w:cs="Arial"/>
        </w:rPr>
        <w:t>PUBLIC HEARING CLOSED</w:t>
      </w:r>
      <w:r w:rsidRPr="00152DD6">
        <w:rPr>
          <w:rFonts w:ascii="Arial" w:eastAsia="Times New Roman" w:hAnsi="Arial" w:cs="Arial"/>
        </w:rPr>
        <w:t xml:space="preserve">  </w:t>
      </w:r>
    </w:p>
    <w:p w14:paraId="1841B9B4" w14:textId="77777777" w:rsidR="00152DD6" w:rsidRPr="00152DD6" w:rsidRDefault="00152DD6" w:rsidP="00152DD6">
      <w:pPr>
        <w:spacing w:line="240" w:lineRule="auto"/>
        <w:jc w:val="both"/>
        <w:rPr>
          <w:rFonts w:ascii="Arial" w:eastAsia="Times New Roman" w:hAnsi="Arial" w:cs="Arial"/>
        </w:rPr>
      </w:pPr>
    </w:p>
    <w:p w14:paraId="6E44144F" w14:textId="27A64C6F" w:rsidR="00A9190F" w:rsidRPr="00217E68" w:rsidRDefault="00A9190F" w:rsidP="00A9190F">
      <w:pPr>
        <w:spacing w:line="240" w:lineRule="auto"/>
        <w:jc w:val="both"/>
        <w:rPr>
          <w:rFonts w:ascii="Arial" w:eastAsia="Times New Roman" w:hAnsi="Arial" w:cs="Arial"/>
          <w:bCs/>
          <w:sz w:val="22"/>
        </w:rPr>
      </w:pPr>
      <w:r>
        <w:rPr>
          <w:rFonts w:ascii="Arial" w:eastAsia="Times New Roman" w:hAnsi="Arial" w:cs="Arial"/>
          <w:b/>
          <w:sz w:val="22"/>
        </w:rPr>
        <w:t>OLD BUSINESS:</w:t>
      </w:r>
      <w:r w:rsidR="00217E68">
        <w:rPr>
          <w:rFonts w:ascii="Arial" w:eastAsia="Times New Roman" w:hAnsi="Arial" w:cs="Arial"/>
          <w:b/>
          <w:sz w:val="22"/>
        </w:rPr>
        <w:t xml:space="preserve"> </w:t>
      </w:r>
      <w:r w:rsidR="00217E68">
        <w:rPr>
          <w:rFonts w:ascii="Arial" w:eastAsia="Times New Roman" w:hAnsi="Arial" w:cs="Arial"/>
          <w:bCs/>
          <w:sz w:val="22"/>
        </w:rPr>
        <w:t>None</w:t>
      </w:r>
    </w:p>
    <w:p w14:paraId="667845EB" w14:textId="77777777" w:rsidR="00217E68" w:rsidRDefault="00217E68" w:rsidP="00A9190F">
      <w:pPr>
        <w:spacing w:line="240" w:lineRule="auto"/>
        <w:jc w:val="both"/>
        <w:rPr>
          <w:rFonts w:ascii="Arial" w:eastAsia="Times New Roman" w:hAnsi="Arial" w:cs="Arial"/>
          <w:b/>
          <w:sz w:val="22"/>
        </w:rPr>
      </w:pPr>
    </w:p>
    <w:p w14:paraId="15F5DDB9" w14:textId="5C922648" w:rsidR="004F6AB0" w:rsidRPr="00527AAD" w:rsidRDefault="00A9190F" w:rsidP="00A9190F">
      <w:pPr>
        <w:spacing w:line="240" w:lineRule="auto"/>
        <w:jc w:val="both"/>
        <w:rPr>
          <w:rFonts w:ascii="Arial" w:eastAsia="Times New Roman" w:hAnsi="Arial" w:cs="Arial"/>
          <w:bCs/>
          <w:sz w:val="22"/>
        </w:rPr>
      </w:pPr>
      <w:r w:rsidRPr="00F85C57">
        <w:rPr>
          <w:rFonts w:ascii="Arial" w:eastAsia="Times New Roman" w:hAnsi="Arial" w:cs="Arial"/>
          <w:b/>
          <w:sz w:val="22"/>
        </w:rPr>
        <w:t>NEW BUSINESS:</w:t>
      </w:r>
      <w:r w:rsidR="00527AAD">
        <w:rPr>
          <w:rFonts w:ascii="Arial" w:eastAsia="Times New Roman" w:hAnsi="Arial" w:cs="Arial"/>
          <w:bCs/>
          <w:sz w:val="22"/>
        </w:rPr>
        <w:t xml:space="preserve"> None</w:t>
      </w:r>
    </w:p>
    <w:p w14:paraId="6580E185" w14:textId="77777777" w:rsidR="00527AAD" w:rsidRDefault="00527AAD" w:rsidP="00667B98">
      <w:pPr>
        <w:spacing w:line="240" w:lineRule="auto"/>
        <w:jc w:val="both"/>
        <w:rPr>
          <w:rFonts w:ascii="Arial" w:eastAsia="Times New Roman" w:hAnsi="Arial" w:cs="Arial"/>
          <w:b/>
        </w:rPr>
      </w:pPr>
    </w:p>
    <w:p w14:paraId="49C8A90A" w14:textId="79DFB5B2" w:rsidR="00971A4C" w:rsidRPr="00667B98" w:rsidRDefault="00A9190F" w:rsidP="00667B98">
      <w:pPr>
        <w:spacing w:line="240" w:lineRule="auto"/>
        <w:jc w:val="both"/>
        <w:rPr>
          <w:rFonts w:ascii="Arial" w:eastAsia="Times New Roman" w:hAnsi="Arial" w:cs="Arial"/>
          <w:b/>
        </w:rPr>
      </w:pPr>
      <w:r w:rsidRPr="00667B98">
        <w:rPr>
          <w:rFonts w:ascii="Arial" w:eastAsia="Times New Roman" w:hAnsi="Arial" w:cs="Arial"/>
          <w:b/>
        </w:rPr>
        <w:t>P&amp;Z REPORT</w:t>
      </w:r>
      <w:r w:rsidRPr="00667B98">
        <w:rPr>
          <w:rFonts w:ascii="Arial" w:eastAsia="Times New Roman" w:hAnsi="Arial" w:cs="Arial"/>
          <w:bCs/>
        </w:rPr>
        <w:t>:</w:t>
      </w:r>
      <w:r w:rsidR="00527AAD">
        <w:rPr>
          <w:rFonts w:ascii="Arial" w:eastAsia="Times New Roman" w:hAnsi="Arial" w:cs="Arial"/>
          <w:bCs/>
        </w:rPr>
        <w:t xml:space="preserve"> Nothing new to report</w:t>
      </w:r>
      <w:r w:rsidR="00865D10" w:rsidRPr="00667B98">
        <w:rPr>
          <w:rFonts w:ascii="Arial" w:eastAsia="Times New Roman" w:hAnsi="Arial" w:cs="Arial"/>
          <w:bCs/>
        </w:rPr>
        <w:t xml:space="preserve">  </w:t>
      </w:r>
    </w:p>
    <w:p w14:paraId="3DBC6E1F" w14:textId="77777777" w:rsidR="00527AAD" w:rsidRDefault="00527AAD" w:rsidP="004E060F">
      <w:pPr>
        <w:spacing w:line="240" w:lineRule="auto"/>
        <w:jc w:val="both"/>
        <w:rPr>
          <w:rFonts w:ascii="Arial" w:eastAsia="Times New Roman" w:hAnsi="Arial" w:cs="Arial"/>
          <w:b/>
        </w:rPr>
      </w:pPr>
    </w:p>
    <w:p w14:paraId="45564094" w14:textId="03764CF6" w:rsidR="0032166E" w:rsidRDefault="002A3B93" w:rsidP="00A81349">
      <w:pPr>
        <w:spacing w:line="240" w:lineRule="auto"/>
        <w:jc w:val="both"/>
        <w:rPr>
          <w:rFonts w:ascii="Arial" w:eastAsia="Times New Roman" w:hAnsi="Arial" w:cs="Arial"/>
          <w:b/>
          <w:bCs/>
          <w:sz w:val="22"/>
        </w:rPr>
      </w:pPr>
      <w:r w:rsidRPr="00A009F9">
        <w:rPr>
          <w:rFonts w:ascii="Arial" w:eastAsia="Times New Roman" w:hAnsi="Arial" w:cs="Arial"/>
          <w:b/>
          <w:bCs/>
          <w:sz w:val="22"/>
        </w:rPr>
        <w:t>CITIZEN COMMENTS</w:t>
      </w:r>
      <w:r w:rsidR="000E47AD" w:rsidRPr="00A009F9">
        <w:rPr>
          <w:rFonts w:ascii="Arial" w:eastAsia="Times New Roman" w:hAnsi="Arial" w:cs="Arial"/>
          <w:b/>
          <w:bCs/>
          <w:sz w:val="22"/>
        </w:rPr>
        <w:t>:</w:t>
      </w:r>
      <w:r w:rsidR="002C56FC">
        <w:rPr>
          <w:rFonts w:ascii="Arial" w:eastAsia="Times New Roman" w:hAnsi="Arial" w:cs="Arial"/>
          <w:b/>
          <w:bCs/>
          <w:sz w:val="22"/>
        </w:rPr>
        <w:t xml:space="preserve"> </w:t>
      </w:r>
    </w:p>
    <w:p w14:paraId="425ECFF8" w14:textId="36587E66" w:rsidR="00527AAD" w:rsidRPr="00527AAD" w:rsidRDefault="00527AAD" w:rsidP="00527AAD">
      <w:pPr>
        <w:pStyle w:val="ListParagraph"/>
        <w:numPr>
          <w:ilvl w:val="0"/>
          <w:numId w:val="28"/>
        </w:numPr>
        <w:spacing w:line="240" w:lineRule="auto"/>
        <w:rPr>
          <w:rFonts w:ascii="Arial" w:eastAsia="Times New Roman" w:hAnsi="Arial" w:cs="Arial"/>
        </w:rPr>
      </w:pPr>
      <w:r>
        <w:rPr>
          <w:rFonts w:ascii="Arial" w:eastAsia="Times New Roman" w:hAnsi="Arial" w:cs="Arial"/>
        </w:rPr>
        <w:t>Audi Kraeger, our Ambassador to America250 initiative held a fundraiser at Bingo Friday night and raised half the money needed to purchase banners. Still has 3 more bingo nights to raise add</w:t>
      </w:r>
      <w:r w:rsidR="00B83C10">
        <w:rPr>
          <w:rFonts w:ascii="Arial" w:eastAsia="Times New Roman" w:hAnsi="Arial" w:cs="Arial"/>
        </w:rPr>
        <w:t>itional</w:t>
      </w:r>
      <w:r>
        <w:rPr>
          <w:rFonts w:ascii="Arial" w:eastAsia="Times New Roman" w:hAnsi="Arial" w:cs="Arial"/>
        </w:rPr>
        <w:t xml:space="preserve"> money.</w:t>
      </w:r>
    </w:p>
    <w:p w14:paraId="33433C11" w14:textId="4A5D3822" w:rsidR="00A9190F" w:rsidRPr="006F343D" w:rsidRDefault="00A9190F" w:rsidP="00A9190F">
      <w:pPr>
        <w:spacing w:line="240" w:lineRule="auto"/>
        <w:rPr>
          <w:rFonts w:ascii="Arial" w:eastAsia="Times New Roman" w:hAnsi="Arial" w:cs="Arial"/>
          <w:sz w:val="22"/>
        </w:rPr>
      </w:pPr>
      <w:r w:rsidRPr="00F85C57">
        <w:rPr>
          <w:rFonts w:ascii="Arial" w:eastAsia="Times New Roman" w:hAnsi="Arial" w:cs="Arial"/>
          <w:sz w:val="22"/>
        </w:rPr>
        <w:t>There being no further business before the council:</w:t>
      </w:r>
      <w:r w:rsidRPr="00F85C57">
        <w:rPr>
          <w:rFonts w:ascii="Arial" w:eastAsia="Times New Roman" w:hAnsi="Arial" w:cs="Arial"/>
          <w:b/>
          <w:sz w:val="22"/>
        </w:rPr>
        <w:t xml:space="preserve"> </w:t>
      </w:r>
    </w:p>
    <w:p w14:paraId="35642DBF" w14:textId="2E134DC8" w:rsidR="00A9190F" w:rsidRPr="00F85C57" w:rsidRDefault="007F63EC" w:rsidP="00A9190F">
      <w:pPr>
        <w:spacing w:line="240" w:lineRule="auto"/>
        <w:jc w:val="both"/>
        <w:rPr>
          <w:rFonts w:ascii="Arial" w:eastAsia="Times New Roman" w:hAnsi="Arial" w:cs="Arial"/>
          <w:b/>
          <w:sz w:val="22"/>
        </w:rPr>
      </w:pPr>
      <w:r>
        <w:rPr>
          <w:rFonts w:ascii="Arial" w:eastAsia="Times New Roman" w:hAnsi="Arial" w:cs="Arial"/>
          <w:b/>
          <w:sz w:val="22"/>
        </w:rPr>
        <w:t xml:space="preserve">Mayor Larry Perzichilli </w:t>
      </w:r>
      <w:r w:rsidR="00A9190F" w:rsidRPr="00F85C57">
        <w:rPr>
          <w:rFonts w:ascii="Arial" w:eastAsia="Times New Roman" w:hAnsi="Arial" w:cs="Arial"/>
          <w:b/>
          <w:sz w:val="22"/>
        </w:rPr>
        <w:t xml:space="preserve">called for adjournment at </w:t>
      </w:r>
      <w:r w:rsidR="00527AAD">
        <w:rPr>
          <w:rFonts w:ascii="Arial" w:eastAsia="Times New Roman" w:hAnsi="Arial" w:cs="Arial"/>
          <w:b/>
          <w:sz w:val="22"/>
        </w:rPr>
        <w:t>7:21</w:t>
      </w:r>
      <w:r w:rsidR="00A9190F" w:rsidRPr="00F85C57">
        <w:rPr>
          <w:rFonts w:ascii="Arial" w:eastAsia="Times New Roman" w:hAnsi="Arial" w:cs="Arial"/>
          <w:b/>
          <w:sz w:val="22"/>
        </w:rPr>
        <w:t xml:space="preserve"> p.m.</w:t>
      </w:r>
    </w:p>
    <w:p w14:paraId="73F38CEA" w14:textId="77777777" w:rsidR="007F083B" w:rsidRDefault="007F083B" w:rsidP="00A9190F">
      <w:pPr>
        <w:spacing w:line="240" w:lineRule="auto"/>
        <w:outlineLvl w:val="0"/>
        <w:rPr>
          <w:rFonts w:ascii="Arial" w:eastAsia="Times New Roman" w:hAnsi="Arial" w:cs="Arial"/>
          <w:sz w:val="22"/>
        </w:rPr>
      </w:pPr>
    </w:p>
    <w:p w14:paraId="1DE2E46C" w14:textId="77777777" w:rsidR="00D70FB5" w:rsidRDefault="00D70FB5" w:rsidP="00A9190F">
      <w:pPr>
        <w:spacing w:line="240" w:lineRule="auto"/>
        <w:outlineLvl w:val="0"/>
        <w:rPr>
          <w:rFonts w:ascii="Arial" w:eastAsia="Times New Roman" w:hAnsi="Arial" w:cs="Arial"/>
          <w:sz w:val="22"/>
        </w:rPr>
      </w:pPr>
    </w:p>
    <w:p w14:paraId="161A031F" w14:textId="49713E20" w:rsidR="00A9190F" w:rsidRPr="00F85C57" w:rsidRDefault="00A9190F" w:rsidP="00A9190F">
      <w:pPr>
        <w:spacing w:line="240" w:lineRule="auto"/>
        <w:outlineLvl w:val="0"/>
        <w:rPr>
          <w:rFonts w:ascii="Arial" w:eastAsia="Times New Roman" w:hAnsi="Arial" w:cs="Arial"/>
          <w:sz w:val="22"/>
        </w:rPr>
      </w:pPr>
      <w:r w:rsidRPr="00F85C57">
        <w:rPr>
          <w:rFonts w:ascii="Arial" w:eastAsia="Times New Roman" w:hAnsi="Arial" w:cs="Arial"/>
          <w:sz w:val="22"/>
        </w:rPr>
        <w:t>______________________</w:t>
      </w:r>
      <w:r w:rsidR="00E26ACE">
        <w:rPr>
          <w:rFonts w:ascii="Arial" w:eastAsia="Times New Roman" w:hAnsi="Arial" w:cs="Arial"/>
          <w:sz w:val="22"/>
        </w:rPr>
        <w:t>_</w:t>
      </w:r>
      <w:r w:rsidR="0071288B">
        <w:rPr>
          <w:rFonts w:ascii="Arial" w:eastAsia="Times New Roman" w:hAnsi="Arial" w:cs="Arial"/>
          <w:sz w:val="22"/>
        </w:rPr>
        <w:tab/>
        <w:t>ATTEST:</w:t>
      </w:r>
      <w:r w:rsidR="008C1768">
        <w:rPr>
          <w:rFonts w:ascii="Arial" w:eastAsia="Times New Roman" w:hAnsi="Arial" w:cs="Arial"/>
          <w:sz w:val="22"/>
          <w:u w:val="single"/>
        </w:rPr>
        <w:tab/>
      </w:r>
      <w:r w:rsidR="008C1768">
        <w:rPr>
          <w:rFonts w:ascii="Arial" w:eastAsia="Times New Roman" w:hAnsi="Arial" w:cs="Arial"/>
          <w:sz w:val="22"/>
          <w:u w:val="single"/>
        </w:rPr>
        <w:tab/>
      </w:r>
      <w:r w:rsidR="008C1768">
        <w:rPr>
          <w:rFonts w:ascii="Arial" w:eastAsia="Times New Roman" w:hAnsi="Arial" w:cs="Arial"/>
          <w:sz w:val="22"/>
          <w:u w:val="single"/>
        </w:rPr>
        <w:tab/>
      </w:r>
      <w:r w:rsidR="008C1768">
        <w:rPr>
          <w:rFonts w:ascii="Arial" w:eastAsia="Times New Roman" w:hAnsi="Arial" w:cs="Arial"/>
          <w:sz w:val="22"/>
          <w:u w:val="single"/>
        </w:rPr>
        <w:tab/>
      </w:r>
      <w:r w:rsidR="008C1768">
        <w:rPr>
          <w:rFonts w:ascii="Arial" w:eastAsia="Times New Roman" w:hAnsi="Arial" w:cs="Arial"/>
          <w:sz w:val="22"/>
        </w:rPr>
        <w:t>Approval Date:</w:t>
      </w:r>
      <w:r w:rsidR="008C1768">
        <w:rPr>
          <w:rFonts w:ascii="Arial" w:eastAsia="Times New Roman" w:hAnsi="Arial" w:cs="Arial"/>
          <w:sz w:val="22"/>
          <w:u w:val="single"/>
        </w:rPr>
        <w:tab/>
      </w:r>
      <w:r w:rsidR="008C1768">
        <w:rPr>
          <w:rFonts w:ascii="Arial" w:eastAsia="Times New Roman" w:hAnsi="Arial" w:cs="Arial"/>
          <w:sz w:val="22"/>
          <w:u w:val="single"/>
        </w:rPr>
        <w:tab/>
      </w:r>
      <w:r w:rsidR="008C1768">
        <w:rPr>
          <w:rFonts w:ascii="Arial" w:eastAsia="Times New Roman" w:hAnsi="Arial" w:cs="Arial"/>
          <w:sz w:val="22"/>
          <w:u w:val="single"/>
        </w:rPr>
        <w:tab/>
      </w:r>
      <w:r w:rsidR="00E26ACE">
        <w:rPr>
          <w:rFonts w:ascii="Arial" w:eastAsia="Times New Roman" w:hAnsi="Arial" w:cs="Arial"/>
          <w:sz w:val="22"/>
        </w:rPr>
        <w:tab/>
      </w:r>
    </w:p>
    <w:p w14:paraId="7227B6E7" w14:textId="65FC6E0C" w:rsidR="00424D25" w:rsidRDefault="007F083B" w:rsidP="00287044">
      <w:pPr>
        <w:spacing w:line="240" w:lineRule="auto"/>
        <w:outlineLvl w:val="0"/>
        <w:rPr>
          <w:rFonts w:ascii="Arial" w:eastAsia="Times New Roman" w:hAnsi="Arial" w:cs="Arial"/>
          <w:sz w:val="22"/>
        </w:rPr>
      </w:pPr>
      <w:r>
        <w:rPr>
          <w:rFonts w:ascii="Arial" w:eastAsia="Times New Roman" w:hAnsi="Arial" w:cs="Arial"/>
          <w:sz w:val="22"/>
        </w:rPr>
        <w:t>Larry Perzichilli, Mayor</w:t>
      </w:r>
      <w:r w:rsidR="008C1768">
        <w:rPr>
          <w:rFonts w:ascii="Arial" w:eastAsia="Times New Roman" w:hAnsi="Arial" w:cs="Arial"/>
          <w:sz w:val="22"/>
        </w:rPr>
        <w:tab/>
      </w:r>
      <w:r w:rsidR="008C1768">
        <w:rPr>
          <w:rFonts w:ascii="Arial" w:eastAsia="Times New Roman" w:hAnsi="Arial" w:cs="Arial"/>
          <w:sz w:val="22"/>
        </w:rPr>
        <w:tab/>
        <w:t xml:space="preserve">     Kelly Palmer, City Clerk</w:t>
      </w:r>
      <w:r>
        <w:rPr>
          <w:rFonts w:ascii="Arial" w:eastAsia="Times New Roman" w:hAnsi="Arial" w:cs="Arial"/>
          <w:sz w:val="22"/>
        </w:rPr>
        <w:tab/>
      </w:r>
      <w:r w:rsidR="00287044">
        <w:rPr>
          <w:rFonts w:ascii="Arial" w:eastAsia="Times New Roman" w:hAnsi="Arial" w:cs="Arial"/>
          <w:sz w:val="22"/>
        </w:rPr>
        <w:tab/>
      </w:r>
    </w:p>
    <w:p w14:paraId="00367449" w14:textId="77777777" w:rsidR="00B94F46" w:rsidRDefault="00B94F46" w:rsidP="00287044">
      <w:pPr>
        <w:spacing w:line="240" w:lineRule="auto"/>
        <w:outlineLvl w:val="0"/>
        <w:rPr>
          <w:rFonts w:ascii="Arial" w:eastAsia="Times New Roman" w:hAnsi="Arial" w:cs="Arial"/>
          <w:sz w:val="22"/>
        </w:rPr>
      </w:pPr>
    </w:p>
    <w:sectPr w:rsidR="00B94F46" w:rsidSect="00EF0B1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6846" w14:textId="77777777" w:rsidR="00CD2E4C" w:rsidRDefault="00CD2E4C" w:rsidP="009202AE">
      <w:pPr>
        <w:spacing w:line="240" w:lineRule="auto"/>
      </w:pPr>
      <w:r>
        <w:separator/>
      </w:r>
    </w:p>
  </w:endnote>
  <w:endnote w:type="continuationSeparator" w:id="0">
    <w:p w14:paraId="5657CE23" w14:textId="77777777" w:rsidR="00CD2E4C" w:rsidRDefault="00CD2E4C" w:rsidP="00920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6B2F" w14:textId="77777777" w:rsidR="009202AE" w:rsidRDefault="00920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0D99" w14:textId="77777777" w:rsidR="009202AE" w:rsidRDefault="00920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ACC9" w14:textId="77777777" w:rsidR="009202AE" w:rsidRDefault="00920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D454" w14:textId="77777777" w:rsidR="00CD2E4C" w:rsidRDefault="00CD2E4C" w:rsidP="009202AE">
      <w:pPr>
        <w:spacing w:line="240" w:lineRule="auto"/>
      </w:pPr>
      <w:r>
        <w:separator/>
      </w:r>
    </w:p>
  </w:footnote>
  <w:footnote w:type="continuationSeparator" w:id="0">
    <w:p w14:paraId="59BD64F1" w14:textId="77777777" w:rsidR="00CD2E4C" w:rsidRDefault="00CD2E4C" w:rsidP="009202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6326" w14:textId="237E64CD" w:rsidR="009202AE" w:rsidRDefault="00920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74CD" w14:textId="42EDD574" w:rsidR="009202AE" w:rsidRDefault="00920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9FF2" w14:textId="0ED52F25" w:rsidR="009202AE" w:rsidRDefault="00920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027"/>
    <w:multiLevelType w:val="hybridMultilevel"/>
    <w:tmpl w:val="76E6CCE8"/>
    <w:lvl w:ilvl="0" w:tplc="BD806A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3431A"/>
    <w:multiLevelType w:val="hybridMultilevel"/>
    <w:tmpl w:val="73400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8405C"/>
    <w:multiLevelType w:val="hybridMultilevel"/>
    <w:tmpl w:val="C584E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15527"/>
    <w:multiLevelType w:val="hybridMultilevel"/>
    <w:tmpl w:val="32705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F11D0"/>
    <w:multiLevelType w:val="hybridMultilevel"/>
    <w:tmpl w:val="664E3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16CA1"/>
    <w:multiLevelType w:val="hybridMultilevel"/>
    <w:tmpl w:val="01F8CDE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F389D"/>
    <w:multiLevelType w:val="hybridMultilevel"/>
    <w:tmpl w:val="C492C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A16F9"/>
    <w:multiLevelType w:val="hybridMultilevel"/>
    <w:tmpl w:val="695A183E"/>
    <w:lvl w:ilvl="0" w:tplc="BFF47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706C9B"/>
    <w:multiLevelType w:val="hybridMultilevel"/>
    <w:tmpl w:val="D4925D18"/>
    <w:lvl w:ilvl="0" w:tplc="88B28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F1A32"/>
    <w:multiLevelType w:val="hybridMultilevel"/>
    <w:tmpl w:val="0B729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86333"/>
    <w:multiLevelType w:val="hybridMultilevel"/>
    <w:tmpl w:val="50424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A1093"/>
    <w:multiLevelType w:val="hybridMultilevel"/>
    <w:tmpl w:val="82047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075CA"/>
    <w:multiLevelType w:val="hybridMultilevel"/>
    <w:tmpl w:val="404AE2B8"/>
    <w:lvl w:ilvl="0" w:tplc="E9FCE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3F6EE6"/>
    <w:multiLevelType w:val="hybridMultilevel"/>
    <w:tmpl w:val="737E4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00D64"/>
    <w:multiLevelType w:val="hybridMultilevel"/>
    <w:tmpl w:val="C1D0D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D2CFF"/>
    <w:multiLevelType w:val="hybridMultilevel"/>
    <w:tmpl w:val="60AAA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72672"/>
    <w:multiLevelType w:val="hybridMultilevel"/>
    <w:tmpl w:val="95E63A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F4698"/>
    <w:multiLevelType w:val="hybridMultilevel"/>
    <w:tmpl w:val="922E734E"/>
    <w:lvl w:ilvl="0" w:tplc="82403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DA59B7"/>
    <w:multiLevelType w:val="hybridMultilevel"/>
    <w:tmpl w:val="DF4C03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C78A9"/>
    <w:multiLevelType w:val="hybridMultilevel"/>
    <w:tmpl w:val="98E04CBA"/>
    <w:lvl w:ilvl="0" w:tplc="E5D260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2728E6"/>
    <w:multiLevelType w:val="hybridMultilevel"/>
    <w:tmpl w:val="2CD09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858F9"/>
    <w:multiLevelType w:val="hybridMultilevel"/>
    <w:tmpl w:val="6EF4E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45435"/>
    <w:multiLevelType w:val="hybridMultilevel"/>
    <w:tmpl w:val="BB0A26C4"/>
    <w:lvl w:ilvl="0" w:tplc="8528C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6843BC"/>
    <w:multiLevelType w:val="hybridMultilevel"/>
    <w:tmpl w:val="4A6A2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620CE2"/>
    <w:multiLevelType w:val="hybridMultilevel"/>
    <w:tmpl w:val="0C800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2272A"/>
    <w:multiLevelType w:val="hybridMultilevel"/>
    <w:tmpl w:val="8A0A2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51BED"/>
    <w:multiLevelType w:val="hybridMultilevel"/>
    <w:tmpl w:val="1BEC9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C113B"/>
    <w:multiLevelType w:val="hybridMultilevel"/>
    <w:tmpl w:val="9FDC5570"/>
    <w:lvl w:ilvl="0" w:tplc="D58C0E8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44EAD"/>
    <w:multiLevelType w:val="hybridMultilevel"/>
    <w:tmpl w:val="6308C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B5DF3"/>
    <w:multiLevelType w:val="hybridMultilevel"/>
    <w:tmpl w:val="FB14E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07713A"/>
    <w:multiLevelType w:val="hybridMultilevel"/>
    <w:tmpl w:val="85C8E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C500F"/>
    <w:multiLevelType w:val="hybridMultilevel"/>
    <w:tmpl w:val="841CCA10"/>
    <w:lvl w:ilvl="0" w:tplc="4A0C3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0A2E0A"/>
    <w:multiLevelType w:val="hybridMultilevel"/>
    <w:tmpl w:val="547CB23A"/>
    <w:lvl w:ilvl="0" w:tplc="BDE47EA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CB2A1E"/>
    <w:multiLevelType w:val="hybridMultilevel"/>
    <w:tmpl w:val="86421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915785"/>
    <w:multiLevelType w:val="hybridMultilevel"/>
    <w:tmpl w:val="0E400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907C6"/>
    <w:multiLevelType w:val="hybridMultilevel"/>
    <w:tmpl w:val="45EA79FA"/>
    <w:lvl w:ilvl="0" w:tplc="B7E6A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D75505"/>
    <w:multiLevelType w:val="hybridMultilevel"/>
    <w:tmpl w:val="DA02F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2050F"/>
    <w:multiLevelType w:val="hybridMultilevel"/>
    <w:tmpl w:val="5018FC58"/>
    <w:lvl w:ilvl="0" w:tplc="80129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4823078">
    <w:abstractNumId w:val="19"/>
  </w:num>
  <w:num w:numId="2" w16cid:durableId="352418353">
    <w:abstractNumId w:val="8"/>
  </w:num>
  <w:num w:numId="3" w16cid:durableId="1567692121">
    <w:abstractNumId w:val="1"/>
  </w:num>
  <w:num w:numId="4" w16cid:durableId="172376283">
    <w:abstractNumId w:val="6"/>
  </w:num>
  <w:num w:numId="5" w16cid:durableId="951322088">
    <w:abstractNumId w:val="16"/>
  </w:num>
  <w:num w:numId="6" w16cid:durableId="1466855773">
    <w:abstractNumId w:val="11"/>
  </w:num>
  <w:num w:numId="7" w16cid:durableId="58066164">
    <w:abstractNumId w:val="21"/>
  </w:num>
  <w:num w:numId="8" w16cid:durableId="1891455887">
    <w:abstractNumId w:val="27"/>
  </w:num>
  <w:num w:numId="9" w16cid:durableId="1329360901">
    <w:abstractNumId w:val="28"/>
  </w:num>
  <w:num w:numId="10" w16cid:durableId="697393719">
    <w:abstractNumId w:val="20"/>
  </w:num>
  <w:num w:numId="11" w16cid:durableId="318119572">
    <w:abstractNumId w:val="25"/>
  </w:num>
  <w:num w:numId="12" w16cid:durableId="303391580">
    <w:abstractNumId w:val="26"/>
  </w:num>
  <w:num w:numId="13" w16cid:durableId="2142989955">
    <w:abstractNumId w:val="2"/>
  </w:num>
  <w:num w:numId="14" w16cid:durableId="1670982148">
    <w:abstractNumId w:val="3"/>
  </w:num>
  <w:num w:numId="15" w16cid:durableId="163657">
    <w:abstractNumId w:val="32"/>
  </w:num>
  <w:num w:numId="16" w16cid:durableId="2141723892">
    <w:abstractNumId w:val="14"/>
  </w:num>
  <w:num w:numId="17" w16cid:durableId="412705885">
    <w:abstractNumId w:val="34"/>
  </w:num>
  <w:num w:numId="18" w16cid:durableId="1389183983">
    <w:abstractNumId w:val="0"/>
  </w:num>
  <w:num w:numId="19" w16cid:durableId="2052533438">
    <w:abstractNumId w:val="33"/>
  </w:num>
  <w:num w:numId="20" w16cid:durableId="1485244610">
    <w:abstractNumId w:val="4"/>
  </w:num>
  <w:num w:numId="21" w16cid:durableId="789710994">
    <w:abstractNumId w:val="29"/>
  </w:num>
  <w:num w:numId="22" w16cid:durableId="1335953659">
    <w:abstractNumId w:val="30"/>
  </w:num>
  <w:num w:numId="23" w16cid:durableId="2069066390">
    <w:abstractNumId w:val="15"/>
  </w:num>
  <w:num w:numId="24" w16cid:durableId="2067678742">
    <w:abstractNumId w:val="36"/>
  </w:num>
  <w:num w:numId="25" w16cid:durableId="141973589">
    <w:abstractNumId w:val="5"/>
  </w:num>
  <w:num w:numId="26" w16cid:durableId="2085955029">
    <w:abstractNumId w:val="24"/>
  </w:num>
  <w:num w:numId="27" w16cid:durableId="20592186">
    <w:abstractNumId w:val="9"/>
  </w:num>
  <w:num w:numId="28" w16cid:durableId="1165971615">
    <w:abstractNumId w:val="10"/>
  </w:num>
  <w:num w:numId="29" w16cid:durableId="1818565997">
    <w:abstractNumId w:val="23"/>
  </w:num>
  <w:num w:numId="30" w16cid:durableId="1623654405">
    <w:abstractNumId w:val="7"/>
  </w:num>
  <w:num w:numId="31" w16cid:durableId="1109815558">
    <w:abstractNumId w:val="13"/>
  </w:num>
  <w:num w:numId="32" w16cid:durableId="221186077">
    <w:abstractNumId w:val="18"/>
  </w:num>
  <w:num w:numId="33" w16cid:durableId="1411075945">
    <w:abstractNumId w:val="17"/>
  </w:num>
  <w:num w:numId="34" w16cid:durableId="505097185">
    <w:abstractNumId w:val="31"/>
  </w:num>
  <w:num w:numId="35" w16cid:durableId="1678843097">
    <w:abstractNumId w:val="12"/>
  </w:num>
  <w:num w:numId="36" w16cid:durableId="69810582">
    <w:abstractNumId w:val="35"/>
  </w:num>
  <w:num w:numId="37" w16cid:durableId="558786668">
    <w:abstractNumId w:val="22"/>
  </w:num>
  <w:num w:numId="38" w16cid:durableId="45228366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0F"/>
    <w:rsid w:val="0000088B"/>
    <w:rsid w:val="00004FB9"/>
    <w:rsid w:val="000140FF"/>
    <w:rsid w:val="00031793"/>
    <w:rsid w:val="00044EBA"/>
    <w:rsid w:val="000616BD"/>
    <w:rsid w:val="00074985"/>
    <w:rsid w:val="00081549"/>
    <w:rsid w:val="00093D4B"/>
    <w:rsid w:val="00096C67"/>
    <w:rsid w:val="000B50EA"/>
    <w:rsid w:val="000B70AF"/>
    <w:rsid w:val="000B77C6"/>
    <w:rsid w:val="000C2C0A"/>
    <w:rsid w:val="000C7EB2"/>
    <w:rsid w:val="000E3066"/>
    <w:rsid w:val="000E47AD"/>
    <w:rsid w:val="000F674D"/>
    <w:rsid w:val="00113ABC"/>
    <w:rsid w:val="0011513E"/>
    <w:rsid w:val="001221CB"/>
    <w:rsid w:val="00122645"/>
    <w:rsid w:val="001227E0"/>
    <w:rsid w:val="00123D4D"/>
    <w:rsid w:val="00125900"/>
    <w:rsid w:val="00130160"/>
    <w:rsid w:val="00131769"/>
    <w:rsid w:val="00151C85"/>
    <w:rsid w:val="00152DD6"/>
    <w:rsid w:val="001579B7"/>
    <w:rsid w:val="001736CC"/>
    <w:rsid w:val="00191252"/>
    <w:rsid w:val="00192B57"/>
    <w:rsid w:val="001A0BA2"/>
    <w:rsid w:val="001A3756"/>
    <w:rsid w:val="001B48D0"/>
    <w:rsid w:val="001C0813"/>
    <w:rsid w:val="001C71BA"/>
    <w:rsid w:val="001E0BB5"/>
    <w:rsid w:val="001E2A35"/>
    <w:rsid w:val="001E781A"/>
    <w:rsid w:val="001F69AA"/>
    <w:rsid w:val="001F73EC"/>
    <w:rsid w:val="001F7C79"/>
    <w:rsid w:val="00217E68"/>
    <w:rsid w:val="00226F83"/>
    <w:rsid w:val="002370C4"/>
    <w:rsid w:val="002376F6"/>
    <w:rsid w:val="00246625"/>
    <w:rsid w:val="00255B9C"/>
    <w:rsid w:val="002606CE"/>
    <w:rsid w:val="0026179C"/>
    <w:rsid w:val="00263B25"/>
    <w:rsid w:val="002642FC"/>
    <w:rsid w:val="002761E4"/>
    <w:rsid w:val="00276C58"/>
    <w:rsid w:val="00277B9F"/>
    <w:rsid w:val="00287044"/>
    <w:rsid w:val="002918BC"/>
    <w:rsid w:val="00292661"/>
    <w:rsid w:val="002A26AF"/>
    <w:rsid w:val="002A3B93"/>
    <w:rsid w:val="002A456A"/>
    <w:rsid w:val="002B6779"/>
    <w:rsid w:val="002C1B0E"/>
    <w:rsid w:val="002C56FC"/>
    <w:rsid w:val="002C7BF8"/>
    <w:rsid w:val="002D577E"/>
    <w:rsid w:val="002F0148"/>
    <w:rsid w:val="0030080A"/>
    <w:rsid w:val="003055A6"/>
    <w:rsid w:val="0031023F"/>
    <w:rsid w:val="0032166E"/>
    <w:rsid w:val="00323E5F"/>
    <w:rsid w:val="00331EBE"/>
    <w:rsid w:val="00356602"/>
    <w:rsid w:val="00373095"/>
    <w:rsid w:val="00373F1D"/>
    <w:rsid w:val="00382903"/>
    <w:rsid w:val="00386F77"/>
    <w:rsid w:val="003A6613"/>
    <w:rsid w:val="003A7E53"/>
    <w:rsid w:val="003B080C"/>
    <w:rsid w:val="003D000C"/>
    <w:rsid w:val="003D44D2"/>
    <w:rsid w:val="003E1D04"/>
    <w:rsid w:val="003E3764"/>
    <w:rsid w:val="003E45CF"/>
    <w:rsid w:val="003F3DDE"/>
    <w:rsid w:val="00402C3B"/>
    <w:rsid w:val="00415B5A"/>
    <w:rsid w:val="00424D25"/>
    <w:rsid w:val="00425F29"/>
    <w:rsid w:val="00434EC1"/>
    <w:rsid w:val="00436902"/>
    <w:rsid w:val="004411D9"/>
    <w:rsid w:val="00482B1D"/>
    <w:rsid w:val="00490832"/>
    <w:rsid w:val="004C008F"/>
    <w:rsid w:val="004C661A"/>
    <w:rsid w:val="004E060F"/>
    <w:rsid w:val="004E2305"/>
    <w:rsid w:val="004E42E5"/>
    <w:rsid w:val="004F53B0"/>
    <w:rsid w:val="004F6AB0"/>
    <w:rsid w:val="005103B2"/>
    <w:rsid w:val="00513965"/>
    <w:rsid w:val="00514D96"/>
    <w:rsid w:val="005242C4"/>
    <w:rsid w:val="00527AAD"/>
    <w:rsid w:val="00550A31"/>
    <w:rsid w:val="00580DF7"/>
    <w:rsid w:val="00590FFF"/>
    <w:rsid w:val="00596D6F"/>
    <w:rsid w:val="005B115D"/>
    <w:rsid w:val="005C636B"/>
    <w:rsid w:val="005D1835"/>
    <w:rsid w:val="005D1CEC"/>
    <w:rsid w:val="005D3659"/>
    <w:rsid w:val="005E1C02"/>
    <w:rsid w:val="005E65CC"/>
    <w:rsid w:val="00607B04"/>
    <w:rsid w:val="00610CBD"/>
    <w:rsid w:val="00615FB2"/>
    <w:rsid w:val="0064369D"/>
    <w:rsid w:val="00644F15"/>
    <w:rsid w:val="00645543"/>
    <w:rsid w:val="00645D69"/>
    <w:rsid w:val="00653EBB"/>
    <w:rsid w:val="00662362"/>
    <w:rsid w:val="006664B7"/>
    <w:rsid w:val="00667029"/>
    <w:rsid w:val="00667B98"/>
    <w:rsid w:val="00667CA0"/>
    <w:rsid w:val="00680A3C"/>
    <w:rsid w:val="00685319"/>
    <w:rsid w:val="00696A58"/>
    <w:rsid w:val="006C08D3"/>
    <w:rsid w:val="006C7B82"/>
    <w:rsid w:val="006D3A45"/>
    <w:rsid w:val="006D434C"/>
    <w:rsid w:val="006D5B99"/>
    <w:rsid w:val="006D5EA8"/>
    <w:rsid w:val="006E27B8"/>
    <w:rsid w:val="006F3FC0"/>
    <w:rsid w:val="0070595F"/>
    <w:rsid w:val="0071288B"/>
    <w:rsid w:val="00713822"/>
    <w:rsid w:val="00714C8D"/>
    <w:rsid w:val="007203EA"/>
    <w:rsid w:val="00727389"/>
    <w:rsid w:val="00732565"/>
    <w:rsid w:val="00734ECC"/>
    <w:rsid w:val="00737D77"/>
    <w:rsid w:val="00744027"/>
    <w:rsid w:val="00746B7A"/>
    <w:rsid w:val="00755B17"/>
    <w:rsid w:val="00774C4A"/>
    <w:rsid w:val="00780946"/>
    <w:rsid w:val="007932B6"/>
    <w:rsid w:val="007A65E9"/>
    <w:rsid w:val="007B40F4"/>
    <w:rsid w:val="007B63A6"/>
    <w:rsid w:val="007D29DC"/>
    <w:rsid w:val="007D7C9E"/>
    <w:rsid w:val="007E3E04"/>
    <w:rsid w:val="007E7CF8"/>
    <w:rsid w:val="007F083B"/>
    <w:rsid w:val="007F4D1E"/>
    <w:rsid w:val="007F63EC"/>
    <w:rsid w:val="007F7140"/>
    <w:rsid w:val="008017D1"/>
    <w:rsid w:val="00812574"/>
    <w:rsid w:val="0082454E"/>
    <w:rsid w:val="0082632C"/>
    <w:rsid w:val="00827783"/>
    <w:rsid w:val="00832DC3"/>
    <w:rsid w:val="00843010"/>
    <w:rsid w:val="00865D10"/>
    <w:rsid w:val="00874656"/>
    <w:rsid w:val="0087660B"/>
    <w:rsid w:val="0089041B"/>
    <w:rsid w:val="00896F5F"/>
    <w:rsid w:val="008A2568"/>
    <w:rsid w:val="008A3B5A"/>
    <w:rsid w:val="008B51F2"/>
    <w:rsid w:val="008B7748"/>
    <w:rsid w:val="008C1768"/>
    <w:rsid w:val="008C4EA7"/>
    <w:rsid w:val="008C663A"/>
    <w:rsid w:val="008D5A99"/>
    <w:rsid w:val="008D7AF7"/>
    <w:rsid w:val="008E0247"/>
    <w:rsid w:val="00901347"/>
    <w:rsid w:val="009120D8"/>
    <w:rsid w:val="009202AE"/>
    <w:rsid w:val="00924547"/>
    <w:rsid w:val="00927A30"/>
    <w:rsid w:val="009347A3"/>
    <w:rsid w:val="00945373"/>
    <w:rsid w:val="00946343"/>
    <w:rsid w:val="00952FED"/>
    <w:rsid w:val="009556C0"/>
    <w:rsid w:val="009615FB"/>
    <w:rsid w:val="009662B3"/>
    <w:rsid w:val="009663E9"/>
    <w:rsid w:val="009708D1"/>
    <w:rsid w:val="00971A4C"/>
    <w:rsid w:val="00982372"/>
    <w:rsid w:val="00984398"/>
    <w:rsid w:val="00992DD1"/>
    <w:rsid w:val="009A12AE"/>
    <w:rsid w:val="009A1938"/>
    <w:rsid w:val="009B4B40"/>
    <w:rsid w:val="009C25E4"/>
    <w:rsid w:val="009E0607"/>
    <w:rsid w:val="009E3D2F"/>
    <w:rsid w:val="009E6CD6"/>
    <w:rsid w:val="009E7EA0"/>
    <w:rsid w:val="009F171F"/>
    <w:rsid w:val="009F33BD"/>
    <w:rsid w:val="009F7485"/>
    <w:rsid w:val="00A009F9"/>
    <w:rsid w:val="00A01EC3"/>
    <w:rsid w:val="00A04224"/>
    <w:rsid w:val="00A06289"/>
    <w:rsid w:val="00A150F5"/>
    <w:rsid w:val="00A24156"/>
    <w:rsid w:val="00A30871"/>
    <w:rsid w:val="00A42B31"/>
    <w:rsid w:val="00A526CC"/>
    <w:rsid w:val="00A53499"/>
    <w:rsid w:val="00A603FB"/>
    <w:rsid w:val="00A81349"/>
    <w:rsid w:val="00A87F78"/>
    <w:rsid w:val="00A9190F"/>
    <w:rsid w:val="00AB707E"/>
    <w:rsid w:val="00B17C10"/>
    <w:rsid w:val="00B2162F"/>
    <w:rsid w:val="00B2223E"/>
    <w:rsid w:val="00B50CE2"/>
    <w:rsid w:val="00B51352"/>
    <w:rsid w:val="00B52946"/>
    <w:rsid w:val="00B54374"/>
    <w:rsid w:val="00B549CA"/>
    <w:rsid w:val="00B61CB5"/>
    <w:rsid w:val="00B63A54"/>
    <w:rsid w:val="00B63BAB"/>
    <w:rsid w:val="00B660AB"/>
    <w:rsid w:val="00B675BE"/>
    <w:rsid w:val="00B74A58"/>
    <w:rsid w:val="00B828D5"/>
    <w:rsid w:val="00B83C10"/>
    <w:rsid w:val="00B8561D"/>
    <w:rsid w:val="00B85AE9"/>
    <w:rsid w:val="00B90AA5"/>
    <w:rsid w:val="00B94DDA"/>
    <w:rsid w:val="00B94F46"/>
    <w:rsid w:val="00B97EC7"/>
    <w:rsid w:val="00BB11D8"/>
    <w:rsid w:val="00BB3A31"/>
    <w:rsid w:val="00BD0717"/>
    <w:rsid w:val="00BE2D48"/>
    <w:rsid w:val="00BE685F"/>
    <w:rsid w:val="00BF57C5"/>
    <w:rsid w:val="00C01F8F"/>
    <w:rsid w:val="00C02211"/>
    <w:rsid w:val="00C04BA1"/>
    <w:rsid w:val="00C07427"/>
    <w:rsid w:val="00C1224E"/>
    <w:rsid w:val="00C17089"/>
    <w:rsid w:val="00C429C5"/>
    <w:rsid w:val="00C52726"/>
    <w:rsid w:val="00C66B49"/>
    <w:rsid w:val="00C75156"/>
    <w:rsid w:val="00C76769"/>
    <w:rsid w:val="00C83B7C"/>
    <w:rsid w:val="00C86C5B"/>
    <w:rsid w:val="00CA6C3D"/>
    <w:rsid w:val="00CC0A2B"/>
    <w:rsid w:val="00CD2E4C"/>
    <w:rsid w:val="00CE03B9"/>
    <w:rsid w:val="00CF4425"/>
    <w:rsid w:val="00D16B45"/>
    <w:rsid w:val="00D41D9B"/>
    <w:rsid w:val="00D45D6E"/>
    <w:rsid w:val="00D542A2"/>
    <w:rsid w:val="00D70FB5"/>
    <w:rsid w:val="00D81F73"/>
    <w:rsid w:val="00D93F20"/>
    <w:rsid w:val="00D94C7C"/>
    <w:rsid w:val="00D963A8"/>
    <w:rsid w:val="00DA420A"/>
    <w:rsid w:val="00DD5802"/>
    <w:rsid w:val="00E144B7"/>
    <w:rsid w:val="00E162D4"/>
    <w:rsid w:val="00E16481"/>
    <w:rsid w:val="00E16A3C"/>
    <w:rsid w:val="00E26ACE"/>
    <w:rsid w:val="00E37C41"/>
    <w:rsid w:val="00E37F09"/>
    <w:rsid w:val="00E5062A"/>
    <w:rsid w:val="00E64D90"/>
    <w:rsid w:val="00E65EFB"/>
    <w:rsid w:val="00E677B4"/>
    <w:rsid w:val="00E70FDF"/>
    <w:rsid w:val="00E71DF8"/>
    <w:rsid w:val="00E83E74"/>
    <w:rsid w:val="00E95E6F"/>
    <w:rsid w:val="00EA31D2"/>
    <w:rsid w:val="00EB55DB"/>
    <w:rsid w:val="00EE154F"/>
    <w:rsid w:val="00EE57DE"/>
    <w:rsid w:val="00EE7350"/>
    <w:rsid w:val="00EF0B11"/>
    <w:rsid w:val="00F009D8"/>
    <w:rsid w:val="00F02280"/>
    <w:rsid w:val="00F05D49"/>
    <w:rsid w:val="00F075F4"/>
    <w:rsid w:val="00F105B0"/>
    <w:rsid w:val="00F20364"/>
    <w:rsid w:val="00F27DD8"/>
    <w:rsid w:val="00F36FE3"/>
    <w:rsid w:val="00F50303"/>
    <w:rsid w:val="00F63815"/>
    <w:rsid w:val="00F65A8A"/>
    <w:rsid w:val="00F92CE3"/>
    <w:rsid w:val="00FA25F1"/>
    <w:rsid w:val="00FB4BCE"/>
    <w:rsid w:val="00FC359F"/>
    <w:rsid w:val="00FD1904"/>
    <w:rsid w:val="00FD30C3"/>
    <w:rsid w:val="00FD5C5B"/>
    <w:rsid w:val="00FE1777"/>
    <w:rsid w:val="00FE17CD"/>
    <w:rsid w:val="00FE211B"/>
    <w:rsid w:val="00FE3F1B"/>
    <w:rsid w:val="00FF18B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09BBB"/>
  <w15:chartTrackingRefBased/>
  <w15:docId w15:val="{6D2C5327-75F4-40CB-891B-79D23B82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90F"/>
    <w:pPr>
      <w:spacing w:after="0" w:line="480" w:lineRule="auto"/>
    </w:pPr>
    <w:rPr>
      <w:rFonts w:ascii="Times New Roman" w:eastAsiaTheme="minorEastAsia" w:hAnsi="Times New Roman"/>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line="240" w:lineRule="auto"/>
      <w:ind w:left="2880"/>
    </w:pPr>
    <w:rPr>
      <w:rFonts w:ascii="Arial" w:eastAsiaTheme="majorEastAsia" w:hAnsi="Arial" w:cstheme="majorBidi"/>
      <w:szCs w:val="24"/>
    </w:rPr>
  </w:style>
  <w:style w:type="paragraph" w:styleId="EnvelopeReturn">
    <w:name w:val="envelope return"/>
    <w:basedOn w:val="Normal"/>
    <w:uiPriority w:val="99"/>
    <w:semiHidden/>
    <w:unhideWhenUsed/>
    <w:rsid w:val="00125900"/>
    <w:pPr>
      <w:spacing w:line="240" w:lineRule="auto"/>
    </w:pPr>
    <w:rPr>
      <w:rFonts w:ascii="Arial" w:eastAsiaTheme="majorEastAsia" w:hAnsi="Arial" w:cstheme="majorBidi"/>
      <w:szCs w:val="20"/>
    </w:rPr>
  </w:style>
  <w:style w:type="paragraph" w:styleId="ListParagraph">
    <w:name w:val="List Paragraph"/>
    <w:basedOn w:val="Normal"/>
    <w:uiPriority w:val="34"/>
    <w:qFormat/>
    <w:rsid w:val="00A9190F"/>
    <w:pPr>
      <w:spacing w:after="160" w:line="259" w:lineRule="auto"/>
      <w:ind w:left="720"/>
      <w:contextualSpacing/>
    </w:pPr>
    <w:rPr>
      <w:rFonts w:asciiTheme="minorHAnsi" w:eastAsiaTheme="minorHAnsi" w:hAnsiTheme="minorHAnsi"/>
      <w:sz w:val="22"/>
      <w:lang w:eastAsia="en-US"/>
    </w:rPr>
  </w:style>
  <w:style w:type="paragraph" w:styleId="Header">
    <w:name w:val="header"/>
    <w:basedOn w:val="Normal"/>
    <w:link w:val="HeaderChar"/>
    <w:uiPriority w:val="99"/>
    <w:unhideWhenUsed/>
    <w:rsid w:val="009202AE"/>
    <w:pPr>
      <w:tabs>
        <w:tab w:val="center" w:pos="4680"/>
        <w:tab w:val="right" w:pos="9360"/>
      </w:tabs>
      <w:spacing w:line="240" w:lineRule="auto"/>
    </w:pPr>
  </w:style>
  <w:style w:type="character" w:customStyle="1" w:styleId="HeaderChar">
    <w:name w:val="Header Char"/>
    <w:basedOn w:val="DefaultParagraphFont"/>
    <w:link w:val="Header"/>
    <w:uiPriority w:val="99"/>
    <w:rsid w:val="009202AE"/>
    <w:rPr>
      <w:rFonts w:ascii="Times New Roman" w:eastAsiaTheme="minorEastAsia" w:hAnsi="Times New Roman"/>
      <w:sz w:val="24"/>
      <w:lang w:eastAsia="ja-JP"/>
    </w:rPr>
  </w:style>
  <w:style w:type="paragraph" w:styleId="Footer">
    <w:name w:val="footer"/>
    <w:basedOn w:val="Normal"/>
    <w:link w:val="FooterChar"/>
    <w:uiPriority w:val="99"/>
    <w:unhideWhenUsed/>
    <w:rsid w:val="009202AE"/>
    <w:pPr>
      <w:tabs>
        <w:tab w:val="center" w:pos="4680"/>
        <w:tab w:val="right" w:pos="9360"/>
      </w:tabs>
      <w:spacing w:line="240" w:lineRule="auto"/>
    </w:pPr>
  </w:style>
  <w:style w:type="character" w:customStyle="1" w:styleId="FooterChar">
    <w:name w:val="Footer Char"/>
    <w:basedOn w:val="DefaultParagraphFont"/>
    <w:link w:val="Footer"/>
    <w:uiPriority w:val="99"/>
    <w:rsid w:val="009202AE"/>
    <w:rPr>
      <w:rFonts w:ascii="Times New Roman" w:eastAsiaTheme="minorEastAsia" w:hAnsi="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C1A0-94E9-415C-8C70-EEA5BC0E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8</cp:revision>
  <cp:lastPrinted>2026-03-10T17:11:00Z</cp:lastPrinted>
  <dcterms:created xsi:type="dcterms:W3CDTF">2026-03-09T16:24:00Z</dcterms:created>
  <dcterms:modified xsi:type="dcterms:W3CDTF">2026-03-13T14:59:00Z</dcterms:modified>
</cp:coreProperties>
</file>